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F2" w:rsidRDefault="002F1AF2" w:rsidP="002F1AF2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0" w:name="_GoBack"/>
      <w:bookmarkEnd w:id="0"/>
      <w:r w:rsidRPr="002F1AF2">
        <w:rPr>
          <w:rFonts w:asciiTheme="minorHAnsi" w:hAnsiTheme="minorHAnsi" w:cstheme="minorHAnsi"/>
          <w:b/>
          <w:color w:val="auto"/>
          <w:sz w:val="28"/>
          <w:szCs w:val="28"/>
        </w:rPr>
        <w:t>SCHEDA PROGETTO</w:t>
      </w:r>
    </w:p>
    <w:p w:rsidR="002F1AF2" w:rsidRPr="002F1AF2" w:rsidRDefault="002F1AF2" w:rsidP="002F1AF2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CF47F9" w:rsidRPr="000B3FBC" w:rsidRDefault="000B3FBC" w:rsidP="000B3FB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077B3">
        <w:rPr>
          <w:rFonts w:asciiTheme="minorHAnsi" w:hAnsiTheme="minorHAnsi" w:cstheme="minorHAnsi"/>
          <w:color w:val="auto"/>
          <w:sz w:val="22"/>
          <w:szCs w:val="22"/>
        </w:rPr>
        <w:t>Il competente Dipartimento Politiche per la Salute e il Welfare-Servizio Pol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itiche per il Benessere sociale e Servizio </w:t>
      </w:r>
      <w:r w:rsidRPr="006F0D67">
        <w:rPr>
          <w:rFonts w:asciiTheme="minorHAnsi" w:hAnsiTheme="minorHAnsi" w:cstheme="minorHAnsi"/>
          <w:bCs/>
          <w:color w:val="auto"/>
          <w:sz w:val="22"/>
          <w:szCs w:val="22"/>
        </w:rPr>
        <w:t>Programmazione sociale e sistema integrato socio-sanitario</w:t>
      </w:r>
      <w:r w:rsidRPr="002077B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attraverso il competente </w:t>
      </w:r>
      <w:r w:rsidRPr="002077B3">
        <w:rPr>
          <w:rFonts w:asciiTheme="minorHAnsi" w:hAnsiTheme="minorHAnsi" w:cstheme="minorHAnsi"/>
          <w:color w:val="auto"/>
          <w:sz w:val="22"/>
          <w:szCs w:val="22"/>
        </w:rPr>
        <w:t>Ufficio Politiche per la Famiglia e le nuove Generazioni, ha inteso perseg</w:t>
      </w:r>
      <w:r>
        <w:rPr>
          <w:rFonts w:asciiTheme="minorHAnsi" w:hAnsiTheme="minorHAnsi" w:cstheme="minorHAnsi"/>
          <w:color w:val="auto"/>
          <w:sz w:val="22"/>
          <w:szCs w:val="22"/>
        </w:rPr>
        <w:t>uire gli obiettivi fissati dalle Intese</w:t>
      </w:r>
      <w:r w:rsidRPr="002077B3">
        <w:rPr>
          <w:rFonts w:asciiTheme="minorHAnsi" w:hAnsiTheme="minorHAnsi" w:cstheme="minorHAnsi"/>
          <w:color w:val="auto"/>
          <w:sz w:val="22"/>
          <w:szCs w:val="22"/>
        </w:rPr>
        <w:t xml:space="preserve"> in coerenza e ad integrazione dei servizi previsti dal Piano Famiglia regionale che si re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alizza attraverso la L.R.95/95 e dell’intero Piano Sociale regionale, </w:t>
      </w:r>
      <w:r w:rsidR="00ED5D94">
        <w:rPr>
          <w:rFonts w:asciiTheme="minorHAnsi" w:hAnsiTheme="minorHAnsi" w:cstheme="minorHAnsi"/>
          <w:color w:val="auto"/>
          <w:sz w:val="22"/>
          <w:szCs w:val="22"/>
        </w:rPr>
        <w:t>integrando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tutte le risorse, </w:t>
      </w:r>
      <w:r w:rsidRPr="00107BBA">
        <w:rPr>
          <w:rFonts w:asciiTheme="minorHAnsi" w:hAnsiTheme="minorHAnsi" w:cstheme="minorHAnsi"/>
          <w:b/>
          <w:color w:val="auto"/>
          <w:sz w:val="22"/>
          <w:szCs w:val="22"/>
        </w:rPr>
        <w:t>statali per € 251.860,78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€ </w:t>
      </w:r>
      <w:r w:rsidRPr="00871584">
        <w:rPr>
          <w:rFonts w:asciiTheme="minorHAnsi" w:hAnsiTheme="minorHAnsi" w:cstheme="minorHAnsi"/>
          <w:b/>
          <w:color w:val="auto"/>
          <w:sz w:val="22"/>
          <w:szCs w:val="22"/>
        </w:rPr>
        <w:t>183.750,00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+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€ 68.110,78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) e </w:t>
      </w:r>
      <w:r w:rsidRPr="00107BBA">
        <w:rPr>
          <w:rFonts w:asciiTheme="minorHAnsi" w:hAnsiTheme="minorHAnsi" w:cstheme="minorHAnsi"/>
          <w:b/>
          <w:color w:val="auto"/>
          <w:sz w:val="22"/>
          <w:szCs w:val="22"/>
        </w:rPr>
        <w:t>regionali per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A7119">
        <w:rPr>
          <w:rFonts w:asciiTheme="minorHAnsi" w:hAnsiTheme="minorHAnsi" w:cstheme="minorHAnsi"/>
          <w:b/>
          <w:color w:val="auto"/>
          <w:sz w:val="22"/>
          <w:szCs w:val="22"/>
        </w:rPr>
        <w:t>€ 834.825,85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(171.625,00</w:t>
      </w:r>
      <w:r w:rsidRPr="002077B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+ </w:t>
      </w:r>
      <w:r w:rsidRPr="000220BF">
        <w:rPr>
          <w:rFonts w:asciiTheme="minorHAnsi" w:hAnsiTheme="minorHAnsi" w:cstheme="minorHAnsi"/>
          <w:b/>
          <w:color w:val="auto"/>
          <w:sz w:val="22"/>
          <w:szCs w:val="22"/>
        </w:rPr>
        <w:t>663.200,00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)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 uno Piano unico di azioni a favore della famiglia che  </w:t>
      </w:r>
      <w:r w:rsidR="00D525F0" w:rsidRPr="009542B7">
        <w:rPr>
          <w:rFonts w:asciiTheme="minorHAnsi" w:hAnsiTheme="minorHAnsi"/>
          <w:sz w:val="22"/>
          <w:szCs w:val="22"/>
        </w:rPr>
        <w:t>prevede la realizzazione di:</w:t>
      </w:r>
    </w:p>
    <w:p w:rsidR="00D525F0" w:rsidRDefault="00D525F0" w:rsidP="009E2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42B7" w:rsidRDefault="000B3FBC" w:rsidP="009542B7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542B7">
        <w:rPr>
          <w:rFonts w:asciiTheme="minorHAnsi" w:hAnsiTheme="minorHAnsi" w:cstheme="minorHAnsi"/>
          <w:b/>
          <w:sz w:val="22"/>
          <w:szCs w:val="22"/>
        </w:rPr>
        <w:t>Le AZIONI 1) e 2)</w:t>
      </w:r>
      <w:r w:rsidRPr="009542B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B3FBC" w:rsidRPr="009542B7" w:rsidRDefault="000B3FBC" w:rsidP="009542B7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542B7">
        <w:rPr>
          <w:rFonts w:asciiTheme="minorHAnsi" w:hAnsiTheme="minorHAnsi" w:cstheme="minorHAnsi"/>
          <w:sz w:val="22"/>
          <w:szCs w:val="22"/>
        </w:rPr>
        <w:t>sono finalizzate a sostenere e favorire la natalità attraverso forme di agevolazione alla fruizione dei servizi per la prima infanzia e beni di prima necessità per il bambino o la madre gestante;</w:t>
      </w:r>
    </w:p>
    <w:p w:rsidR="000B3FBC" w:rsidRDefault="000B3FBC" w:rsidP="000B3FBC">
      <w:pPr>
        <w:pStyle w:val="Paragrafoelenco"/>
        <w:autoSpaceDE w:val="0"/>
        <w:autoSpaceDN w:val="0"/>
        <w:adjustRightInd w:val="0"/>
        <w:ind w:left="70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42B7">
        <w:rPr>
          <w:rFonts w:asciiTheme="minorHAnsi" w:hAnsiTheme="minorHAnsi" w:cstheme="minorHAnsi"/>
          <w:sz w:val="22"/>
          <w:szCs w:val="22"/>
        </w:rPr>
        <w:t xml:space="preserve">A queste AZIONI sono destinate le risorse del Fondo Nazionale Politiche della famiglia (annualità 2016 e 2017) per un totale di </w:t>
      </w:r>
      <w:r w:rsidRPr="009542B7">
        <w:rPr>
          <w:rFonts w:asciiTheme="minorHAnsi" w:hAnsiTheme="minorHAnsi" w:cstheme="minorHAnsi"/>
          <w:b/>
          <w:sz w:val="22"/>
          <w:szCs w:val="22"/>
        </w:rPr>
        <w:t>€ 251.860,78</w:t>
      </w:r>
      <w:r w:rsidRPr="009542B7">
        <w:rPr>
          <w:rFonts w:asciiTheme="minorHAnsi" w:hAnsiTheme="minorHAnsi" w:cstheme="minorHAnsi"/>
          <w:sz w:val="22"/>
          <w:szCs w:val="22"/>
        </w:rPr>
        <w:t xml:space="preserve">, integrate con lo stanziamento di </w:t>
      </w:r>
      <w:r w:rsidRPr="009542B7">
        <w:rPr>
          <w:rFonts w:asciiTheme="minorHAnsi" w:hAnsiTheme="minorHAnsi" w:cstheme="minorHAnsi"/>
          <w:b/>
          <w:sz w:val="22"/>
          <w:szCs w:val="22"/>
        </w:rPr>
        <w:t>€ 171.625,85</w:t>
      </w:r>
      <w:r w:rsidRPr="009542B7">
        <w:rPr>
          <w:rFonts w:asciiTheme="minorHAnsi" w:hAnsiTheme="minorHAnsi" w:cstheme="minorHAnsi"/>
          <w:sz w:val="22"/>
          <w:szCs w:val="22"/>
        </w:rPr>
        <w:t xml:space="preserve"> di risorse regionali stanziate n attuazione della LR 95/95 (Interventi a favore della famiglia) e dalle risorse derivanti dal PIANO SOCIALE REGIONALE per l’annualità 2018 pari ad</w:t>
      </w:r>
      <w:r w:rsidRPr="009542B7">
        <w:rPr>
          <w:rFonts w:asciiTheme="minorHAnsi" w:hAnsiTheme="minorHAnsi" w:cstheme="minorHAnsi"/>
          <w:b/>
          <w:sz w:val="22"/>
          <w:szCs w:val="22"/>
        </w:rPr>
        <w:t xml:space="preserve"> € </w:t>
      </w:r>
      <w:r w:rsidR="002E133F" w:rsidRPr="009542B7">
        <w:rPr>
          <w:rFonts w:asciiTheme="minorHAnsi" w:hAnsiTheme="minorHAnsi" w:cstheme="minorHAnsi"/>
          <w:b/>
          <w:sz w:val="22"/>
          <w:szCs w:val="22"/>
        </w:rPr>
        <w:t>70</w:t>
      </w:r>
      <w:r w:rsidRPr="009542B7">
        <w:rPr>
          <w:rFonts w:asciiTheme="minorHAnsi" w:hAnsiTheme="minorHAnsi" w:cstheme="minorHAnsi"/>
          <w:b/>
          <w:sz w:val="22"/>
          <w:szCs w:val="22"/>
        </w:rPr>
        <w:t>.200,00</w:t>
      </w:r>
    </w:p>
    <w:p w:rsidR="009542B7" w:rsidRPr="009542B7" w:rsidRDefault="009542B7" w:rsidP="000B3FBC">
      <w:pPr>
        <w:pStyle w:val="Paragrafoelenco"/>
        <w:autoSpaceDE w:val="0"/>
        <w:autoSpaceDN w:val="0"/>
        <w:adjustRightInd w:val="0"/>
        <w:ind w:left="70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542B7">
        <w:rPr>
          <w:rFonts w:asciiTheme="minorHAnsi" w:hAnsiTheme="minorHAnsi" w:cstheme="minorHAnsi"/>
          <w:b/>
          <w:i/>
          <w:sz w:val="22"/>
          <w:szCs w:val="22"/>
        </w:rPr>
        <w:t>Le quote del Fondo Nazionale devono essere integrate da una quota pari al 20% da parte dei soggetti attuatori.</w:t>
      </w:r>
    </w:p>
    <w:p w:rsidR="00AF6BE1" w:rsidRDefault="00AF6BE1" w:rsidP="009542B7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542B7" w:rsidRDefault="000B3FBC" w:rsidP="009542B7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542B7">
        <w:rPr>
          <w:rFonts w:asciiTheme="minorHAnsi" w:hAnsiTheme="minorHAnsi" w:cstheme="minorHAnsi"/>
          <w:b/>
          <w:sz w:val="22"/>
          <w:szCs w:val="22"/>
        </w:rPr>
        <w:t>L’AZIONE 3)</w:t>
      </w:r>
      <w:r w:rsidRPr="009542B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B3FBC" w:rsidRPr="009542B7" w:rsidRDefault="000B3FBC" w:rsidP="009542B7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542B7">
        <w:rPr>
          <w:rFonts w:asciiTheme="minorHAnsi" w:hAnsiTheme="minorHAnsi" w:cstheme="minorHAnsi"/>
          <w:sz w:val="22"/>
          <w:szCs w:val="22"/>
        </w:rPr>
        <w:t xml:space="preserve">è finalizzata a percorsi di sensibilizzazione, informazione e formazione all’affido al fine di contrastare l’istituzionalizzazione dei minori che necessitano di essere temporaneamente allontanati da una situazione di difficoltà nella famiglia di origine. A questa AZIONE è destinata una parte delle risorse del Fondo Sociale regionale pari a </w:t>
      </w:r>
      <w:r w:rsidRPr="009542B7">
        <w:rPr>
          <w:rFonts w:asciiTheme="minorHAnsi" w:hAnsiTheme="minorHAnsi" w:cstheme="minorHAnsi"/>
          <w:b/>
          <w:sz w:val="22"/>
          <w:szCs w:val="22"/>
        </w:rPr>
        <w:t>€ 240.000,00</w:t>
      </w:r>
    </w:p>
    <w:p w:rsidR="00AF6BE1" w:rsidRDefault="00AF6BE1" w:rsidP="009542B7">
      <w:pPr>
        <w:spacing w:after="0" w:line="240" w:lineRule="auto"/>
        <w:ind w:left="708"/>
        <w:jc w:val="both"/>
        <w:rPr>
          <w:rFonts w:cstheme="minorHAnsi"/>
          <w:b/>
        </w:rPr>
      </w:pPr>
    </w:p>
    <w:p w:rsidR="009542B7" w:rsidRDefault="000B3FBC" w:rsidP="009542B7">
      <w:pPr>
        <w:spacing w:after="0" w:line="240" w:lineRule="auto"/>
        <w:ind w:left="708"/>
        <w:jc w:val="both"/>
        <w:rPr>
          <w:rFonts w:cstheme="minorHAnsi"/>
          <w:b/>
        </w:rPr>
      </w:pPr>
      <w:r w:rsidRPr="009542B7">
        <w:rPr>
          <w:rFonts w:cstheme="minorHAnsi"/>
          <w:b/>
        </w:rPr>
        <w:t xml:space="preserve">L’AZIONE 4) </w:t>
      </w:r>
    </w:p>
    <w:p w:rsidR="000B3FBC" w:rsidRPr="00FB4476" w:rsidRDefault="000B3FBC" w:rsidP="009542B7">
      <w:pPr>
        <w:spacing w:after="0" w:line="240" w:lineRule="auto"/>
        <w:ind w:left="708"/>
        <w:jc w:val="both"/>
        <w:rPr>
          <w:rFonts w:cstheme="minorHAnsi"/>
          <w:b/>
          <w:color w:val="000000"/>
          <w:shd w:val="clear" w:color="auto" w:fill="FFFFFF"/>
        </w:rPr>
      </w:pPr>
      <w:r w:rsidRPr="009542B7">
        <w:rPr>
          <w:rFonts w:cstheme="minorHAnsi"/>
        </w:rPr>
        <w:t xml:space="preserve">è rivolta alla istituzione e al potenziamento dei Centri per la famiglia, </w:t>
      </w:r>
      <w:r w:rsidRPr="009542B7">
        <w:rPr>
          <w:rFonts w:cstheme="minorHAnsi"/>
          <w:color w:val="000000"/>
          <w:shd w:val="clear" w:color="auto" w:fill="FFFFFF"/>
        </w:rPr>
        <w:t xml:space="preserve">uno spazio di accoglienza e ascolto dedicato alle famiglie del territorio, dove vengono offerte consulenze di coppia e mediazione familiare, sostegno alla genitorialità, gruppi di confronto e aiuto sulle diverse </w:t>
      </w:r>
      <w:r w:rsidRPr="00FB4476">
        <w:rPr>
          <w:rFonts w:cstheme="minorHAnsi"/>
          <w:color w:val="000000"/>
          <w:shd w:val="clear" w:color="auto" w:fill="FFFFFF"/>
        </w:rPr>
        <w:t xml:space="preserve">problematiche familiari. A questa azione è destinata una quota del Fondo Sociale regionale, pari a </w:t>
      </w:r>
      <w:r w:rsidR="002E133F" w:rsidRPr="00FB4476">
        <w:rPr>
          <w:rFonts w:cstheme="minorHAnsi"/>
          <w:b/>
          <w:color w:val="000000"/>
          <w:shd w:val="clear" w:color="auto" w:fill="FFFFFF"/>
        </w:rPr>
        <w:t>€  353</w:t>
      </w:r>
      <w:r w:rsidRPr="00FB4476">
        <w:rPr>
          <w:rFonts w:cstheme="minorHAnsi"/>
          <w:b/>
          <w:color w:val="000000"/>
          <w:shd w:val="clear" w:color="auto" w:fill="FFFFFF"/>
        </w:rPr>
        <w:t>.000,00</w:t>
      </w:r>
    </w:p>
    <w:p w:rsidR="000B3FBC" w:rsidRPr="00FB4476" w:rsidRDefault="000B3FBC" w:rsidP="000B3FBC">
      <w:pPr>
        <w:spacing w:after="0" w:line="240" w:lineRule="auto"/>
        <w:ind w:firstLine="708"/>
        <w:jc w:val="both"/>
        <w:rPr>
          <w:rFonts w:cstheme="minorHAnsi"/>
          <w:b/>
          <w:color w:val="000000"/>
          <w:shd w:val="clear" w:color="auto" w:fill="FFFFFF"/>
        </w:rPr>
      </w:pPr>
    </w:p>
    <w:p w:rsidR="00ED5D94" w:rsidRPr="001D1A69" w:rsidRDefault="00A35EF1" w:rsidP="00ED5D94">
      <w:pPr>
        <w:pStyle w:val="Paragrafoelenco"/>
        <w:autoSpaceDE w:val="0"/>
        <w:autoSpaceDN w:val="0"/>
        <w:adjustRightInd w:val="0"/>
        <w:ind w:left="70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D1A69">
        <w:rPr>
          <w:rFonts w:asciiTheme="minorHAnsi" w:hAnsiTheme="minorHAnsi"/>
          <w:b/>
          <w:sz w:val="22"/>
          <w:szCs w:val="22"/>
        </w:rPr>
        <w:t>Totale risorse dedicate</w:t>
      </w:r>
      <w:r w:rsidRPr="001D1A69">
        <w:rPr>
          <w:rFonts w:asciiTheme="minorHAnsi" w:hAnsiTheme="minorHAnsi"/>
          <w:sz w:val="22"/>
          <w:szCs w:val="22"/>
        </w:rPr>
        <w:t xml:space="preserve">: </w:t>
      </w:r>
      <w:r w:rsidRPr="001D1A69">
        <w:rPr>
          <w:rFonts w:asciiTheme="minorHAnsi" w:hAnsiTheme="minorHAnsi" w:cstheme="minorHAnsi"/>
          <w:b/>
          <w:sz w:val="22"/>
          <w:szCs w:val="22"/>
        </w:rPr>
        <w:t>€ 1.086.686,63</w:t>
      </w:r>
      <w:r w:rsidR="00AF6BE1" w:rsidRPr="001D1A69">
        <w:rPr>
          <w:rFonts w:asciiTheme="minorHAnsi" w:hAnsiTheme="minorHAnsi" w:cstheme="minorHAnsi"/>
          <w:b/>
          <w:sz w:val="22"/>
          <w:szCs w:val="22"/>
        </w:rPr>
        <w:t xml:space="preserve"> e ripartite</w:t>
      </w:r>
      <w:r w:rsidRPr="001D1A69">
        <w:rPr>
          <w:rFonts w:asciiTheme="minorHAnsi" w:hAnsiTheme="minorHAnsi" w:cstheme="minorHAnsi"/>
          <w:b/>
          <w:sz w:val="22"/>
          <w:szCs w:val="22"/>
        </w:rPr>
        <w:t xml:space="preserve"> tra gli ambiti distrettuali sociali come da scheda </w:t>
      </w:r>
      <w:r w:rsidR="00AF6BE1" w:rsidRPr="001D1A69">
        <w:rPr>
          <w:rFonts w:asciiTheme="minorHAnsi" w:hAnsiTheme="minorHAnsi" w:cstheme="minorHAnsi"/>
          <w:b/>
          <w:sz w:val="22"/>
          <w:szCs w:val="22"/>
        </w:rPr>
        <w:t xml:space="preserve">riparto risorse </w:t>
      </w:r>
      <w:r w:rsidRPr="001D1A69">
        <w:rPr>
          <w:rFonts w:asciiTheme="minorHAnsi" w:hAnsiTheme="minorHAnsi" w:cstheme="minorHAnsi"/>
          <w:b/>
          <w:sz w:val="22"/>
          <w:szCs w:val="22"/>
        </w:rPr>
        <w:t>allegata</w:t>
      </w:r>
      <w:r w:rsidR="00ED5D94" w:rsidRPr="001D1A69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ED5D94" w:rsidRPr="001D1A69">
        <w:rPr>
          <w:rFonts w:asciiTheme="minorHAnsi" w:hAnsiTheme="minorHAnsi" w:cstheme="minorHAnsi"/>
          <w:b/>
          <w:i/>
          <w:sz w:val="22"/>
          <w:szCs w:val="22"/>
        </w:rPr>
        <w:t>Le quote del Fondo Nazionale devono essere integrate da una quota del 20% da parte dei soggetti attuatori).</w:t>
      </w:r>
    </w:p>
    <w:p w:rsidR="00FB4476" w:rsidRDefault="00FB4476" w:rsidP="00FB4476">
      <w:pPr>
        <w:spacing w:after="0" w:line="240" w:lineRule="auto"/>
        <w:jc w:val="both"/>
        <w:rPr>
          <w:rFonts w:cs="Times New Roman"/>
        </w:rPr>
      </w:pPr>
    </w:p>
    <w:p w:rsidR="00A35EF1" w:rsidRPr="00FB4476" w:rsidRDefault="00A35EF1" w:rsidP="00FB4476">
      <w:pPr>
        <w:spacing w:after="0" w:line="240" w:lineRule="auto"/>
        <w:jc w:val="both"/>
        <w:rPr>
          <w:rFonts w:cs="Times New Roman"/>
        </w:rPr>
      </w:pPr>
      <w:r w:rsidRPr="00FB4476">
        <w:t>Gli strumenti e le azioni indicate sono quelle di cui all’art 1 dell’Avviso come da tabella sottoriportata</w:t>
      </w:r>
    </w:p>
    <w:p w:rsidR="00A35EF1" w:rsidRDefault="00A35EF1" w:rsidP="00A35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1559"/>
        <w:gridCol w:w="5635"/>
      </w:tblGrid>
      <w:tr w:rsidR="00A35EF1" w:rsidRPr="009B52B2" w:rsidTr="0007164A">
        <w:tc>
          <w:tcPr>
            <w:tcW w:w="2376" w:type="dxa"/>
          </w:tcPr>
          <w:p w:rsidR="00A35EF1" w:rsidRPr="000B3FBC" w:rsidRDefault="00A35EF1" w:rsidP="0007164A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FBC">
              <w:rPr>
                <w:rFonts w:asciiTheme="minorHAnsi" w:hAnsiTheme="minorHAnsi" w:cstheme="minorHAnsi"/>
                <w:b/>
                <w:sz w:val="22"/>
                <w:szCs w:val="22"/>
              </w:rPr>
              <w:t>FONDO</w:t>
            </w:r>
          </w:p>
        </w:tc>
        <w:tc>
          <w:tcPr>
            <w:tcW w:w="1559" w:type="dxa"/>
          </w:tcPr>
          <w:p w:rsidR="00A35EF1" w:rsidRPr="000B3FBC" w:rsidRDefault="00A35EF1" w:rsidP="0007164A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FBC">
              <w:rPr>
                <w:rFonts w:asciiTheme="minorHAnsi" w:hAnsiTheme="minorHAnsi" w:cstheme="minorHAnsi"/>
                <w:b/>
                <w:sz w:val="22"/>
                <w:szCs w:val="22"/>
              </w:rPr>
              <w:t>IMPORTO</w:t>
            </w:r>
          </w:p>
        </w:tc>
        <w:tc>
          <w:tcPr>
            <w:tcW w:w="5635" w:type="dxa"/>
          </w:tcPr>
          <w:p w:rsidR="00A35EF1" w:rsidRPr="000B3FBC" w:rsidRDefault="00A35EF1" w:rsidP="0007164A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FBC">
              <w:rPr>
                <w:rFonts w:asciiTheme="minorHAnsi" w:hAnsiTheme="minorHAnsi" w:cstheme="minorHAnsi"/>
                <w:b/>
                <w:sz w:val="22"/>
                <w:szCs w:val="22"/>
              </w:rPr>
              <w:t>AZIONE  1 NATALITA’ – BUONI SERVIZIO</w:t>
            </w:r>
          </w:p>
        </w:tc>
      </w:tr>
      <w:tr w:rsidR="00A35EF1" w:rsidTr="0007164A">
        <w:tc>
          <w:tcPr>
            <w:tcW w:w="2376" w:type="dxa"/>
          </w:tcPr>
          <w:p w:rsidR="00A35EF1" w:rsidRPr="000B3FBC" w:rsidRDefault="00A35EF1" w:rsidP="0007164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5EF1" w:rsidRPr="009542B7" w:rsidRDefault="00A35EF1" w:rsidP="0007164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42B7">
              <w:rPr>
                <w:rFonts w:asciiTheme="minorHAnsi" w:hAnsiTheme="minorHAnsi" w:cstheme="minorHAnsi"/>
                <w:b/>
                <w:sz w:val="22"/>
                <w:szCs w:val="22"/>
              </w:rPr>
              <w:t>FONDO NAZ FAM 2016</w:t>
            </w:r>
            <w:r w:rsidR="009542B7" w:rsidRPr="009542B7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  <w:p w:rsidR="00A35EF1" w:rsidRDefault="00A35EF1" w:rsidP="0007164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544E7" w:rsidRPr="009542B7" w:rsidRDefault="007544E7" w:rsidP="0007164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35EF1" w:rsidRPr="000B3FBC" w:rsidRDefault="00A35EF1" w:rsidP="0007164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42B7">
              <w:rPr>
                <w:rFonts w:asciiTheme="minorHAnsi" w:hAnsiTheme="minorHAnsi" w:cstheme="minorHAnsi"/>
                <w:b/>
                <w:sz w:val="22"/>
                <w:szCs w:val="22"/>
              </w:rPr>
              <w:t>L.R.95/95 FONDI REG</w:t>
            </w:r>
            <w:r w:rsidRPr="000B3F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35EF1" w:rsidRPr="000B3FBC" w:rsidRDefault="00A35EF1" w:rsidP="0007164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5EF1" w:rsidRPr="000B3FBC" w:rsidRDefault="00A35EF1" w:rsidP="0007164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A35EF1" w:rsidRPr="000B3FBC" w:rsidRDefault="00A35EF1" w:rsidP="0007164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35EF1" w:rsidRPr="000B3FBC" w:rsidRDefault="00A35EF1" w:rsidP="0007164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FBC">
              <w:rPr>
                <w:rFonts w:asciiTheme="minorHAnsi" w:hAnsiTheme="minorHAnsi" w:cstheme="minorHAnsi"/>
                <w:b/>
                <w:sz w:val="22"/>
                <w:szCs w:val="22"/>
              </w:rPr>
              <w:t>€ 183.750,00</w:t>
            </w:r>
            <w:r w:rsidR="00FB4476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  <w:p w:rsidR="00A35EF1" w:rsidRPr="000B3FBC" w:rsidRDefault="00A35EF1" w:rsidP="0007164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544E7" w:rsidRDefault="007544E7" w:rsidP="0007164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544E7" w:rsidRDefault="007544E7" w:rsidP="0007164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35EF1" w:rsidRPr="000B3FBC" w:rsidRDefault="00A35EF1" w:rsidP="0007164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FBC">
              <w:rPr>
                <w:rFonts w:asciiTheme="minorHAnsi" w:hAnsiTheme="minorHAnsi" w:cstheme="minorHAnsi"/>
                <w:b/>
                <w:sz w:val="22"/>
                <w:szCs w:val="22"/>
              </w:rPr>
              <w:t>€   85.812,92</w:t>
            </w:r>
          </w:p>
          <w:p w:rsidR="00A35EF1" w:rsidRPr="000B3FBC" w:rsidRDefault="00A35EF1" w:rsidP="0007164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35EF1" w:rsidRPr="000B3FBC" w:rsidRDefault="00A35EF1" w:rsidP="0007164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35" w:type="dxa"/>
          </w:tcPr>
          <w:p w:rsidR="00AF6BE1" w:rsidRDefault="00A35EF1" w:rsidP="00AF6BE1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F6BE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Concessione di “Buoni Servizio”</w:t>
            </w:r>
            <w:r w:rsidR="00AF6BE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al fine di </w:t>
            </w:r>
            <w:r w:rsidRPr="00AF6BE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favorire l’utilizzo dei servizi per la prima infanzia </w:t>
            </w:r>
          </w:p>
          <w:p w:rsidR="00AF6BE1" w:rsidRDefault="00A35EF1" w:rsidP="00AF6BE1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F6BE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Ludoteca prima infanzia da 6 – a 36 mesi </w:t>
            </w:r>
          </w:p>
          <w:p w:rsidR="00A35EF1" w:rsidRPr="00AF6BE1" w:rsidRDefault="00A35EF1" w:rsidP="00AF6BE1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F6BE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Servizi integrativi al Nido (Spazio bambini 0 – 36 mesi – Centro x bambini e famiglie 0 – 36 mesi).</w:t>
            </w:r>
          </w:p>
          <w:p w:rsidR="00A35EF1" w:rsidRPr="000B3FBC" w:rsidRDefault="00A35EF1" w:rsidP="00071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0B3FBC">
              <w:rPr>
                <w:rFonts w:cstheme="minorHAnsi"/>
                <w:b/>
                <w:bCs/>
                <w:color w:val="000000"/>
              </w:rPr>
              <w:t xml:space="preserve">Prioritariamente da parte di famiglie numerose e multiproblematiche </w:t>
            </w:r>
            <w:r w:rsidRPr="000B3FBC">
              <w:rPr>
                <w:rFonts w:cstheme="minorHAnsi"/>
                <w:color w:val="000000"/>
              </w:rPr>
              <w:t>che necessitano di un supporto nella conciliazione dei tempi di vita e di lavoro</w:t>
            </w:r>
          </w:p>
          <w:p w:rsidR="00AF6BE1" w:rsidRPr="00AF6BE1" w:rsidRDefault="00A35EF1" w:rsidP="00071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hd w:val="clear" w:color="auto" w:fill="FFFFFF"/>
              </w:rPr>
            </w:pPr>
            <w:r w:rsidRPr="000B3FBC">
              <w:rPr>
                <w:rFonts w:cstheme="minorHAnsi"/>
                <w:shd w:val="clear" w:color="auto" w:fill="FFFFFF"/>
              </w:rPr>
              <w:t xml:space="preserve">Il sostegno è rivolto alle donne residenti in Abruzzo e l’entità sarà determinata sulla base del numero delle domande </w:t>
            </w:r>
            <w:r w:rsidRPr="000B3FBC">
              <w:rPr>
                <w:rFonts w:cstheme="minorHAnsi"/>
                <w:shd w:val="clear" w:color="auto" w:fill="FFFFFF"/>
              </w:rPr>
              <w:lastRenderedPageBreak/>
              <w:t>ritenute ammissibili, nei limiti delle risorse stanziate</w:t>
            </w:r>
          </w:p>
        </w:tc>
      </w:tr>
      <w:tr w:rsidR="00A35EF1" w:rsidTr="0007164A">
        <w:tc>
          <w:tcPr>
            <w:tcW w:w="2376" w:type="dxa"/>
          </w:tcPr>
          <w:p w:rsidR="00A35EF1" w:rsidRPr="000B3FBC" w:rsidRDefault="00A35EF1" w:rsidP="0007164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TOTALE FONDO</w:t>
            </w:r>
            <w:r w:rsidR="00FB4476">
              <w:rPr>
                <w:rFonts w:asciiTheme="minorHAnsi" w:hAnsiTheme="minorHAnsi" w:cstheme="minorHAnsi"/>
                <w:sz w:val="22"/>
                <w:szCs w:val="22"/>
              </w:rPr>
              <w:t xml:space="preserve"> x Az 1</w:t>
            </w:r>
          </w:p>
        </w:tc>
        <w:tc>
          <w:tcPr>
            <w:tcW w:w="1559" w:type="dxa"/>
          </w:tcPr>
          <w:p w:rsidR="00A35EF1" w:rsidRPr="000B3FBC" w:rsidRDefault="00A35EF1" w:rsidP="0007164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9F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€  269.562,92</w:t>
            </w:r>
          </w:p>
        </w:tc>
        <w:tc>
          <w:tcPr>
            <w:tcW w:w="5635" w:type="dxa"/>
          </w:tcPr>
          <w:p w:rsidR="00A35EF1" w:rsidRPr="000B3FBC" w:rsidRDefault="00A35EF1" w:rsidP="00071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In proporzione x Ambito</w:t>
            </w:r>
          </w:p>
        </w:tc>
      </w:tr>
      <w:tr w:rsidR="00A35EF1" w:rsidRPr="00C60E57" w:rsidTr="0007164A">
        <w:tc>
          <w:tcPr>
            <w:tcW w:w="2376" w:type="dxa"/>
          </w:tcPr>
          <w:p w:rsidR="00A35EF1" w:rsidRPr="000B3FBC" w:rsidRDefault="00A35EF1" w:rsidP="0007164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A35EF1" w:rsidRPr="000B3FBC" w:rsidRDefault="00A35EF1" w:rsidP="0007164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35" w:type="dxa"/>
          </w:tcPr>
          <w:p w:rsidR="00A35EF1" w:rsidRPr="000B3FBC" w:rsidRDefault="00A35EF1" w:rsidP="0007164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0B3FBC">
              <w:rPr>
                <w:rFonts w:cstheme="minorHAnsi"/>
                <w:b/>
                <w:bCs/>
                <w:color w:val="000000"/>
              </w:rPr>
              <w:t>AZIONE 2</w:t>
            </w:r>
            <w:r>
              <w:rPr>
                <w:rFonts w:cstheme="minorHAnsi"/>
                <w:b/>
                <w:bCs/>
                <w:color w:val="000000"/>
              </w:rPr>
              <w:t>)</w:t>
            </w:r>
            <w:r w:rsidRPr="000B3FBC">
              <w:rPr>
                <w:rFonts w:cstheme="minorHAnsi"/>
                <w:b/>
                <w:bCs/>
                <w:color w:val="000000"/>
              </w:rPr>
              <w:t xml:space="preserve"> – NATALITA’ – BUONI FORNITURA</w:t>
            </w:r>
          </w:p>
        </w:tc>
      </w:tr>
      <w:tr w:rsidR="00A35EF1" w:rsidRPr="001F20CC" w:rsidTr="0007164A">
        <w:tc>
          <w:tcPr>
            <w:tcW w:w="2376" w:type="dxa"/>
          </w:tcPr>
          <w:p w:rsidR="00A35EF1" w:rsidRPr="00902F8F" w:rsidRDefault="00A35EF1" w:rsidP="0007164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35EF1" w:rsidRPr="00902F8F" w:rsidRDefault="00A35EF1" w:rsidP="0007164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2F8F">
              <w:rPr>
                <w:rFonts w:asciiTheme="minorHAnsi" w:hAnsiTheme="minorHAnsi" w:cstheme="minorHAnsi"/>
                <w:b/>
                <w:sz w:val="22"/>
                <w:szCs w:val="22"/>
              </w:rPr>
              <w:t>FONDO NAZ FAM 2017</w:t>
            </w:r>
            <w:r w:rsidR="009542B7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  <w:p w:rsidR="00A35EF1" w:rsidRPr="00902F8F" w:rsidRDefault="00A35EF1" w:rsidP="0007164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35EF1" w:rsidRPr="00902F8F" w:rsidRDefault="00A35EF1" w:rsidP="0007164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2F8F">
              <w:rPr>
                <w:rFonts w:asciiTheme="minorHAnsi" w:hAnsiTheme="minorHAnsi" w:cstheme="minorHAnsi"/>
                <w:b/>
                <w:sz w:val="22"/>
                <w:szCs w:val="22"/>
              </w:rPr>
              <w:t>L.R.95/95 FONDI REG.</w:t>
            </w:r>
          </w:p>
          <w:p w:rsidR="00A35EF1" w:rsidRDefault="00A35EF1" w:rsidP="0007164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544E7" w:rsidRPr="00902F8F" w:rsidRDefault="007544E7" w:rsidP="0007164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35EF1" w:rsidRPr="00902F8F" w:rsidRDefault="00A35EF1" w:rsidP="0007164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2F8F">
              <w:rPr>
                <w:rFonts w:asciiTheme="minorHAnsi" w:hAnsiTheme="minorHAnsi" w:cstheme="minorHAnsi"/>
                <w:b/>
                <w:sz w:val="22"/>
                <w:szCs w:val="22"/>
              </w:rPr>
              <w:t>FONDO SOCIALE REG</w:t>
            </w:r>
          </w:p>
        </w:tc>
        <w:tc>
          <w:tcPr>
            <w:tcW w:w="1559" w:type="dxa"/>
          </w:tcPr>
          <w:p w:rsidR="00A35EF1" w:rsidRPr="000B3FBC" w:rsidRDefault="00A35EF1" w:rsidP="0007164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35EF1" w:rsidRPr="000B3FBC" w:rsidRDefault="00A35EF1" w:rsidP="0007164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FBC">
              <w:rPr>
                <w:rFonts w:asciiTheme="minorHAnsi" w:hAnsiTheme="minorHAnsi" w:cstheme="minorHAnsi"/>
                <w:b/>
                <w:sz w:val="22"/>
                <w:szCs w:val="22"/>
              </w:rPr>
              <w:t>€ 68.110,78</w:t>
            </w:r>
            <w:r w:rsidR="00FB4476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  <w:p w:rsidR="00A35EF1" w:rsidRPr="000B3FBC" w:rsidRDefault="00A35EF1" w:rsidP="0007164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542B7" w:rsidRDefault="009542B7" w:rsidP="0007164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35EF1" w:rsidRPr="000B3FBC" w:rsidRDefault="00A35EF1" w:rsidP="0007164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FBC">
              <w:rPr>
                <w:rFonts w:asciiTheme="minorHAnsi" w:hAnsiTheme="minorHAnsi" w:cstheme="minorHAnsi"/>
                <w:b/>
                <w:sz w:val="22"/>
                <w:szCs w:val="22"/>
              </w:rPr>
              <w:t>€ 85.812,92</w:t>
            </w:r>
          </w:p>
          <w:p w:rsidR="00A35EF1" w:rsidRPr="000B3FBC" w:rsidRDefault="00A35EF1" w:rsidP="0007164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542B7" w:rsidRDefault="009542B7" w:rsidP="0007164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35EF1" w:rsidRDefault="00A35EF1" w:rsidP="0007164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€ 70.200,00</w:t>
            </w:r>
          </w:p>
          <w:p w:rsidR="00A35EF1" w:rsidRPr="000B3FBC" w:rsidRDefault="00A35EF1" w:rsidP="0007164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35" w:type="dxa"/>
          </w:tcPr>
          <w:p w:rsidR="00A35EF1" w:rsidRPr="00902F8F" w:rsidRDefault="00A35EF1" w:rsidP="0007164A">
            <w:pPr>
              <w:jc w:val="both"/>
              <w:rPr>
                <w:rFonts w:cs="Arial"/>
              </w:rPr>
            </w:pPr>
            <w:r w:rsidRPr="00902F8F">
              <w:rPr>
                <w:rFonts w:cstheme="minorHAnsi"/>
                <w:b/>
              </w:rPr>
              <w:t>Concessione di “Buoni Fornitura”</w:t>
            </w:r>
            <w:r w:rsidRPr="00902F8F">
              <w:rPr>
                <w:rFonts w:cstheme="minorHAnsi"/>
              </w:rPr>
              <w:t xml:space="preserve"> di beni di prima necessità per bambini da 0 a 3 anni per gestanti in difficoltà e madri sole in situazioni di disagio per stato di povertà o isolamento, per affrontare le prime spese per il nascituro. </w:t>
            </w:r>
            <w:r w:rsidRPr="00902F8F">
              <w:rPr>
                <w:rFonts w:cstheme="minorHAnsi"/>
                <w:shd w:val="clear" w:color="auto" w:fill="FFFFFF"/>
              </w:rPr>
              <w:t>Il sostegno è rivolto alle donne residenti in Abruzzo e l’entità sarà</w:t>
            </w:r>
            <w:r w:rsidRPr="00902F8F">
              <w:rPr>
                <w:rFonts w:cs="Arial"/>
                <w:shd w:val="clear" w:color="auto" w:fill="FFFFFF"/>
              </w:rPr>
              <w:t xml:space="preserve"> determinata sulla base del numero delle domande ritenute ammissibili, nei limiti delle risorse stanziate.</w:t>
            </w:r>
          </w:p>
        </w:tc>
      </w:tr>
      <w:tr w:rsidR="00A35EF1" w:rsidRPr="001F20CC" w:rsidTr="0007164A">
        <w:tc>
          <w:tcPr>
            <w:tcW w:w="2376" w:type="dxa"/>
          </w:tcPr>
          <w:p w:rsidR="00A35EF1" w:rsidRPr="000B3FBC" w:rsidRDefault="00A35EF1" w:rsidP="0007164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TOTALE FONDO</w:t>
            </w:r>
            <w:r w:rsidR="00FB4476">
              <w:rPr>
                <w:rFonts w:asciiTheme="minorHAnsi" w:hAnsiTheme="minorHAnsi" w:cstheme="minorHAnsi"/>
                <w:sz w:val="22"/>
                <w:szCs w:val="22"/>
              </w:rPr>
              <w:t xml:space="preserve"> x Az 2 </w:t>
            </w:r>
          </w:p>
        </w:tc>
        <w:tc>
          <w:tcPr>
            <w:tcW w:w="1559" w:type="dxa"/>
          </w:tcPr>
          <w:p w:rsidR="00A35EF1" w:rsidRPr="000B3FBC" w:rsidRDefault="00A35EF1" w:rsidP="0007164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9F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€  247.323,70</w:t>
            </w:r>
          </w:p>
        </w:tc>
        <w:tc>
          <w:tcPr>
            <w:tcW w:w="5635" w:type="dxa"/>
          </w:tcPr>
          <w:p w:rsidR="00A35EF1" w:rsidRPr="000B3FBC" w:rsidRDefault="00A35EF1" w:rsidP="0007164A">
            <w:pPr>
              <w:pStyle w:val="Paragrafoelenc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 proporzione x ambito</w:t>
            </w:r>
          </w:p>
        </w:tc>
      </w:tr>
      <w:tr w:rsidR="00A35EF1" w:rsidRPr="001F20CC" w:rsidTr="0007164A">
        <w:tc>
          <w:tcPr>
            <w:tcW w:w="2376" w:type="dxa"/>
          </w:tcPr>
          <w:p w:rsidR="00A35EF1" w:rsidRPr="000B3FBC" w:rsidRDefault="00A35EF1" w:rsidP="0007164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A35EF1" w:rsidRPr="000B3FBC" w:rsidRDefault="00A35EF1" w:rsidP="0007164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35" w:type="dxa"/>
          </w:tcPr>
          <w:p w:rsidR="00A35EF1" w:rsidRPr="00912249" w:rsidRDefault="00A35EF1" w:rsidP="0007164A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12249">
              <w:rPr>
                <w:rFonts w:cstheme="minorHAnsi"/>
                <w:b/>
              </w:rPr>
              <w:t>AZIONE 3) Promozione e informazione dell’istituto dell’affido familiare</w:t>
            </w:r>
          </w:p>
        </w:tc>
      </w:tr>
      <w:tr w:rsidR="00A35EF1" w:rsidRPr="00FB633C" w:rsidTr="0007164A">
        <w:tc>
          <w:tcPr>
            <w:tcW w:w="2376" w:type="dxa"/>
          </w:tcPr>
          <w:p w:rsidR="00A35EF1" w:rsidRPr="000B3FBC" w:rsidRDefault="00A35EF1" w:rsidP="0007164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5EF1" w:rsidRPr="000B3FBC" w:rsidRDefault="00A35EF1" w:rsidP="0007164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F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FONDO SOCIALE REGIONALE </w:t>
            </w:r>
          </w:p>
          <w:p w:rsidR="00A35EF1" w:rsidRPr="000B3FBC" w:rsidRDefault="00A35EF1" w:rsidP="0007164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A35EF1" w:rsidRPr="000B3FBC" w:rsidRDefault="00A35EF1" w:rsidP="0007164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  <w:p w:rsidR="00A35EF1" w:rsidRPr="000B3FBC" w:rsidRDefault="00A35EF1" w:rsidP="0007164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FBC">
              <w:rPr>
                <w:rFonts w:asciiTheme="minorHAnsi" w:hAnsiTheme="minorHAnsi" w:cstheme="minorHAnsi"/>
                <w:b/>
                <w:sz w:val="22"/>
                <w:szCs w:val="22"/>
              </w:rPr>
              <w:t>€ 240.000,00</w:t>
            </w:r>
          </w:p>
        </w:tc>
        <w:tc>
          <w:tcPr>
            <w:tcW w:w="5635" w:type="dxa"/>
          </w:tcPr>
          <w:p w:rsidR="00A35EF1" w:rsidRPr="000B3FBC" w:rsidRDefault="00A35EF1" w:rsidP="0007164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hd w:val="clear" w:color="auto" w:fill="FFFFFF"/>
                <w:lang w:eastAsia="it-IT"/>
              </w:rPr>
            </w:pPr>
            <w:r w:rsidRPr="00E419F1">
              <w:rPr>
                <w:rFonts w:cs="Tahoma"/>
                <w:b/>
                <w:shd w:val="clear" w:color="auto" w:fill="FFFFFF"/>
              </w:rPr>
              <w:t>Percorsi di sensibilizzazione</w:t>
            </w:r>
            <w:r>
              <w:rPr>
                <w:rFonts w:cs="Tahoma"/>
                <w:b/>
                <w:shd w:val="clear" w:color="auto" w:fill="FFFFFF"/>
              </w:rPr>
              <w:t xml:space="preserve"> e informazione sull’affido</w:t>
            </w:r>
            <w:r w:rsidRPr="00E419F1">
              <w:rPr>
                <w:rFonts w:cs="Tahoma"/>
                <w:b/>
                <w:shd w:val="clear" w:color="auto" w:fill="FFFFFF"/>
              </w:rPr>
              <w:t xml:space="preserve"> familiare </w:t>
            </w:r>
            <w:r w:rsidRPr="00E419F1">
              <w:rPr>
                <w:rFonts w:cs="Tahoma"/>
                <w:shd w:val="clear" w:color="auto" w:fill="FFFFFF"/>
              </w:rPr>
              <w:t>finalizzati alla riduzione dell’istituzionalizzazione incentivando e promuovendo in ambienti familiari esperienze di apertura e accoglienza di minori che vivono in situazione di disagio e difficoltà nella famiglia di origine che non è in grado di occuparsi in modo sufficiente e completo delle loro necessità</w:t>
            </w:r>
            <w:r w:rsidRPr="00E419F1">
              <w:rPr>
                <w:rFonts w:cstheme="minorHAnsi"/>
                <w:shd w:val="clear" w:color="auto" w:fill="FFFFFF"/>
              </w:rPr>
              <w:t>,</w:t>
            </w:r>
            <w:r w:rsidRPr="00E419F1">
              <w:rPr>
                <w:rFonts w:eastAsia="Times New Roman" w:cstheme="minorHAnsi"/>
                <w:shd w:val="clear" w:color="auto" w:fill="FFFFFF"/>
                <w:lang w:eastAsia="it-IT"/>
              </w:rPr>
              <w:t xml:space="preserve"> in attesa che la fase critica della loro famiglia venga superata.</w:t>
            </w:r>
          </w:p>
        </w:tc>
      </w:tr>
      <w:tr w:rsidR="00A35EF1" w:rsidRPr="00FB633C" w:rsidTr="0007164A">
        <w:tc>
          <w:tcPr>
            <w:tcW w:w="2376" w:type="dxa"/>
          </w:tcPr>
          <w:p w:rsidR="00A35EF1" w:rsidRPr="000B3FBC" w:rsidRDefault="00A35EF1" w:rsidP="0007164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TOTALE FONDO</w:t>
            </w:r>
            <w:r w:rsidR="00FB4476">
              <w:rPr>
                <w:rFonts w:asciiTheme="minorHAnsi" w:hAnsiTheme="minorHAnsi" w:cstheme="minorHAnsi"/>
                <w:sz w:val="22"/>
                <w:szCs w:val="22"/>
              </w:rPr>
              <w:t xml:space="preserve"> x Az 3</w:t>
            </w:r>
          </w:p>
        </w:tc>
        <w:tc>
          <w:tcPr>
            <w:tcW w:w="1559" w:type="dxa"/>
          </w:tcPr>
          <w:p w:rsidR="00A35EF1" w:rsidRPr="000B3FBC" w:rsidRDefault="00A35EF1" w:rsidP="0007164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€ 240.000,00</w:t>
            </w:r>
          </w:p>
        </w:tc>
        <w:tc>
          <w:tcPr>
            <w:tcW w:w="5635" w:type="dxa"/>
          </w:tcPr>
          <w:p w:rsidR="00A35EF1" w:rsidRPr="00D126FA" w:rsidRDefault="00A35EF1" w:rsidP="0007164A">
            <w:pPr>
              <w:spacing w:after="0" w:line="240" w:lineRule="auto"/>
              <w:jc w:val="both"/>
              <w:rPr>
                <w:rFonts w:cs="Tahoma"/>
                <w:b/>
                <w:color w:val="444444"/>
                <w:shd w:val="clear" w:color="auto" w:fill="FFFFFF"/>
              </w:rPr>
            </w:pPr>
            <w:r w:rsidRPr="00D126FA">
              <w:rPr>
                <w:rFonts w:cs="Tahoma"/>
                <w:b/>
                <w:shd w:val="clear" w:color="auto" w:fill="FFFFFF"/>
              </w:rPr>
              <w:t>€ 10.000,0 x ogni ambito distrettuale</w:t>
            </w:r>
          </w:p>
        </w:tc>
      </w:tr>
      <w:tr w:rsidR="00A35EF1" w:rsidRPr="009B52B2" w:rsidTr="0007164A">
        <w:tc>
          <w:tcPr>
            <w:tcW w:w="2376" w:type="dxa"/>
          </w:tcPr>
          <w:p w:rsidR="00A35EF1" w:rsidRPr="000B3FBC" w:rsidRDefault="00A35EF1" w:rsidP="0007164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A35EF1" w:rsidRPr="000B3FBC" w:rsidRDefault="00A35EF1" w:rsidP="0007164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35" w:type="dxa"/>
          </w:tcPr>
          <w:p w:rsidR="00A35EF1" w:rsidRPr="00912249" w:rsidRDefault="00A35EF1" w:rsidP="0007164A">
            <w:pPr>
              <w:spacing w:after="0" w:line="240" w:lineRule="auto"/>
              <w:ind w:left="-108"/>
              <w:rPr>
                <w:rFonts w:cs="Calibri"/>
                <w:b/>
              </w:rPr>
            </w:pPr>
            <w:r w:rsidRPr="000B3FBC">
              <w:rPr>
                <w:rFonts w:cs="Calibri"/>
              </w:rPr>
              <w:t xml:space="preserve">    </w:t>
            </w:r>
            <w:r w:rsidRPr="00912249">
              <w:rPr>
                <w:rFonts w:cs="Calibri"/>
                <w:b/>
              </w:rPr>
              <w:t xml:space="preserve">AZIONE 4) Istituzione e potenziamento dei Centri per la </w:t>
            </w:r>
          </w:p>
          <w:p w:rsidR="00A35EF1" w:rsidRPr="000B3FBC" w:rsidRDefault="00A35EF1" w:rsidP="0007164A">
            <w:pPr>
              <w:spacing w:after="0" w:line="240" w:lineRule="auto"/>
              <w:ind w:left="-108"/>
              <w:rPr>
                <w:rFonts w:cs="Calibri"/>
                <w:highlight w:val="yellow"/>
              </w:rPr>
            </w:pPr>
            <w:r w:rsidRPr="00912249">
              <w:rPr>
                <w:rFonts w:cs="Calibri"/>
                <w:b/>
              </w:rPr>
              <w:t xml:space="preserve">                        famiglia</w:t>
            </w:r>
          </w:p>
        </w:tc>
      </w:tr>
      <w:tr w:rsidR="00A35EF1" w:rsidRPr="009B6B7E" w:rsidTr="0007164A">
        <w:tc>
          <w:tcPr>
            <w:tcW w:w="2376" w:type="dxa"/>
          </w:tcPr>
          <w:p w:rsidR="00A35EF1" w:rsidRPr="000B3FBC" w:rsidRDefault="00A35EF1" w:rsidP="0007164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3FBC">
              <w:rPr>
                <w:rFonts w:asciiTheme="minorHAnsi" w:hAnsiTheme="minorHAnsi" w:cstheme="minorHAnsi"/>
                <w:sz w:val="22"/>
                <w:szCs w:val="22"/>
              </w:rPr>
              <w:t>FONDO SOCIALE REGIONALE</w:t>
            </w:r>
          </w:p>
        </w:tc>
        <w:tc>
          <w:tcPr>
            <w:tcW w:w="1559" w:type="dxa"/>
          </w:tcPr>
          <w:p w:rsidR="00A35EF1" w:rsidRPr="000B3FBC" w:rsidRDefault="00A35EF1" w:rsidP="0007164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€ 353</w:t>
            </w:r>
            <w:r w:rsidRPr="000B3FBC">
              <w:rPr>
                <w:rFonts w:asciiTheme="minorHAnsi" w:hAnsiTheme="minorHAnsi" w:cstheme="minorHAnsi"/>
                <w:b/>
                <w:sz w:val="22"/>
                <w:szCs w:val="22"/>
              </w:rPr>
              <w:t>.000,00</w:t>
            </w:r>
          </w:p>
        </w:tc>
        <w:tc>
          <w:tcPr>
            <w:tcW w:w="5635" w:type="dxa"/>
          </w:tcPr>
          <w:p w:rsidR="00A35EF1" w:rsidRPr="000B3FBC" w:rsidRDefault="00A35EF1" w:rsidP="0007164A">
            <w:pPr>
              <w:spacing w:after="0" w:line="240" w:lineRule="auto"/>
              <w:jc w:val="both"/>
              <w:rPr>
                <w:rFonts w:cs="Arial"/>
                <w:b/>
                <w:highlight w:val="yellow"/>
                <w:shd w:val="clear" w:color="auto" w:fill="FFFFFF"/>
              </w:rPr>
            </w:pPr>
            <w:r w:rsidRPr="000B3FBC">
              <w:rPr>
                <w:rFonts w:cs="Arial"/>
                <w:shd w:val="clear" w:color="auto" w:fill="FFFFFF"/>
              </w:rPr>
              <w:t>Istituzione  e implementazione dei Centri per la famiglia, nonché alle attività di carattere sociale dei Consultori familiari ricadenti negli Ambiti distrettuali sociali</w:t>
            </w:r>
          </w:p>
        </w:tc>
      </w:tr>
      <w:tr w:rsidR="00A35EF1" w:rsidRPr="009B6B7E" w:rsidTr="0007164A">
        <w:tc>
          <w:tcPr>
            <w:tcW w:w="2376" w:type="dxa"/>
          </w:tcPr>
          <w:p w:rsidR="00A35EF1" w:rsidRPr="000B3FBC" w:rsidRDefault="00A35EF1" w:rsidP="0007164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TOTALE FONDO</w:t>
            </w:r>
            <w:r w:rsidR="00FB4476">
              <w:rPr>
                <w:rFonts w:asciiTheme="minorHAnsi" w:hAnsiTheme="minorHAnsi" w:cstheme="minorHAnsi"/>
                <w:sz w:val="22"/>
                <w:szCs w:val="22"/>
              </w:rPr>
              <w:t xml:space="preserve"> x Az 4</w:t>
            </w:r>
          </w:p>
        </w:tc>
        <w:tc>
          <w:tcPr>
            <w:tcW w:w="1559" w:type="dxa"/>
          </w:tcPr>
          <w:p w:rsidR="00A35EF1" w:rsidRPr="000B3FBC" w:rsidRDefault="00A35EF1" w:rsidP="0007164A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€  353.000,00</w:t>
            </w:r>
          </w:p>
        </w:tc>
        <w:tc>
          <w:tcPr>
            <w:tcW w:w="5635" w:type="dxa"/>
          </w:tcPr>
          <w:p w:rsidR="00A35EF1" w:rsidRPr="002E133F" w:rsidRDefault="00A35EF1" w:rsidP="0007164A">
            <w:pPr>
              <w:spacing w:after="0" w:line="240" w:lineRule="auto"/>
              <w:rPr>
                <w:rFonts w:cs="Arial"/>
                <w:b/>
                <w:shd w:val="clear" w:color="auto" w:fill="FFFFFF"/>
              </w:rPr>
            </w:pPr>
            <w:r w:rsidRPr="002E133F">
              <w:rPr>
                <w:rFonts w:cs="Arial"/>
                <w:b/>
                <w:shd w:val="clear" w:color="auto" w:fill="FFFFFF"/>
              </w:rPr>
              <w:t>In proporzione per Ambito</w:t>
            </w:r>
          </w:p>
        </w:tc>
      </w:tr>
    </w:tbl>
    <w:p w:rsidR="00A35EF1" w:rsidRPr="00FB4476" w:rsidRDefault="00FB4476" w:rsidP="00FB4476">
      <w:pPr>
        <w:jc w:val="both"/>
        <w:rPr>
          <w:i/>
        </w:rPr>
      </w:pPr>
      <w:r w:rsidRPr="00FB4476">
        <w:rPr>
          <w:i/>
        </w:rPr>
        <w:t>*</w:t>
      </w:r>
      <w:r w:rsidR="009542B7" w:rsidRPr="00ED5D94">
        <w:rPr>
          <w:b/>
          <w:i/>
        </w:rPr>
        <w:t xml:space="preserve">importo da integrare con una quota pari al 20% </w:t>
      </w:r>
      <w:r w:rsidR="00454726">
        <w:rPr>
          <w:b/>
          <w:i/>
        </w:rPr>
        <w:t xml:space="preserve">della quota nazionale </w:t>
      </w:r>
      <w:r w:rsidR="009542B7" w:rsidRPr="00ED5D94">
        <w:rPr>
          <w:b/>
          <w:i/>
        </w:rPr>
        <w:t>da parte dei soggetti attuatori.</w:t>
      </w:r>
    </w:p>
    <w:p w:rsidR="00A35EF1" w:rsidRPr="00FB4476" w:rsidRDefault="00A35EF1" w:rsidP="00FB4476">
      <w:pPr>
        <w:spacing w:after="0" w:line="240" w:lineRule="auto"/>
        <w:jc w:val="both"/>
      </w:pPr>
      <w:r w:rsidRPr="00FB4476">
        <w:rPr>
          <w:rFonts w:cs="Times New Roman"/>
        </w:rPr>
        <w:t>I beneficiari sono gli Ambiti Distrettuali Sociali</w:t>
      </w:r>
      <w:r w:rsidR="00FB4476" w:rsidRPr="00FB4476">
        <w:rPr>
          <w:rFonts w:cs="Times New Roman"/>
        </w:rPr>
        <w:t>.</w:t>
      </w:r>
    </w:p>
    <w:p w:rsidR="000E6657" w:rsidRPr="00FB4476" w:rsidRDefault="009E25D8" w:rsidP="00D24783">
      <w:pPr>
        <w:spacing w:after="0" w:line="240" w:lineRule="auto"/>
        <w:ind w:firstLine="708"/>
        <w:jc w:val="both"/>
        <w:rPr>
          <w:rFonts w:cs="Times New Roman"/>
        </w:rPr>
      </w:pPr>
      <w:r w:rsidRPr="00FB4476">
        <w:rPr>
          <w:rFonts w:cs="Times New Roman"/>
        </w:rPr>
        <w:t xml:space="preserve">Al fine di procedere alla individuazione </w:t>
      </w:r>
      <w:r w:rsidR="00A870E7" w:rsidRPr="00FB4476">
        <w:rPr>
          <w:rFonts w:cs="Times New Roman"/>
        </w:rPr>
        <w:t>degli interventi presso i 24 ECAD</w:t>
      </w:r>
      <w:r w:rsidRPr="00FB4476">
        <w:rPr>
          <w:rFonts w:cs="Times New Roman"/>
        </w:rPr>
        <w:t>,</w:t>
      </w:r>
      <w:r w:rsidR="00A870E7" w:rsidRPr="00FB4476">
        <w:rPr>
          <w:rFonts w:cs="Times New Roman"/>
        </w:rPr>
        <w:t xml:space="preserve"> </w:t>
      </w:r>
      <w:r w:rsidRPr="00FB4476">
        <w:rPr>
          <w:rFonts w:cs="Times New Roman"/>
        </w:rPr>
        <w:t>per la definizione dello strumento di attuazione diretta quale passaggio necessario all</w:t>
      </w:r>
      <w:r w:rsidR="00CF47F9" w:rsidRPr="00FB4476">
        <w:rPr>
          <w:rFonts w:cs="Times New Roman"/>
        </w:rPr>
        <w:t xml:space="preserve">’avvio delle attività, si comunica che questo </w:t>
      </w:r>
      <w:r w:rsidRPr="00FB4476">
        <w:rPr>
          <w:rFonts w:cs="Times New Roman"/>
        </w:rPr>
        <w:t xml:space="preserve">ECAD </w:t>
      </w:r>
      <w:r w:rsidR="002F1AF2" w:rsidRPr="00FB4476">
        <w:rPr>
          <w:rFonts w:cs="Times New Roman"/>
        </w:rPr>
        <w:t>ha</w:t>
      </w:r>
      <w:r w:rsidR="00CF47F9" w:rsidRPr="00FB4476">
        <w:rPr>
          <w:rFonts w:cs="Times New Roman"/>
        </w:rPr>
        <w:t xml:space="preserve"> a disposizione </w:t>
      </w:r>
      <w:r w:rsidR="00CF47F9" w:rsidRPr="00FB4476">
        <w:rPr>
          <w:rFonts w:cs="Times New Roman"/>
          <w:b/>
        </w:rPr>
        <w:t xml:space="preserve">€ </w:t>
      </w:r>
      <w:r w:rsidR="00ED5D94">
        <w:rPr>
          <w:rFonts w:cs="Times New Roman"/>
          <w:b/>
        </w:rPr>
        <w:t>_______________________ (come da tabella riparto risorse allegata)</w:t>
      </w:r>
      <w:r w:rsidR="00CF47F9" w:rsidRPr="00FB4476">
        <w:rPr>
          <w:rFonts w:cs="Times New Roman"/>
        </w:rPr>
        <w:t xml:space="preserve"> suddiviso come nella seguente tabella, calcolati sulla base delle schede scheda di </w:t>
      </w:r>
      <w:r w:rsidR="00912249" w:rsidRPr="00FB4476">
        <w:rPr>
          <w:rFonts w:cs="Times New Roman"/>
        </w:rPr>
        <w:t>affidamento delle risorse</w:t>
      </w:r>
      <w:r w:rsidR="00CF47F9" w:rsidRPr="00FB4476">
        <w:rPr>
          <w:rFonts w:cs="Times New Roman"/>
        </w:rPr>
        <w:t xml:space="preserve">, inoltrata ai 24 ECAD con nota prot. n. </w:t>
      </w:r>
      <w:r w:rsidR="00CF47F9" w:rsidRPr="00FB4476">
        <w:rPr>
          <w:rFonts w:cs="Times New Roman"/>
          <w:highlight w:val="yellow"/>
        </w:rPr>
        <w:t>RA/</w:t>
      </w:r>
      <w:r w:rsidR="00A35EF1" w:rsidRPr="00FB4476">
        <w:rPr>
          <w:rFonts w:cs="Times New Roman"/>
          <w:highlight w:val="yellow"/>
        </w:rPr>
        <w:t xml:space="preserve">____________ </w:t>
      </w:r>
      <w:r w:rsidR="00CF47F9" w:rsidRPr="00FB4476">
        <w:rPr>
          <w:rFonts w:cs="Times New Roman"/>
          <w:highlight w:val="yellow"/>
        </w:rPr>
        <w:t xml:space="preserve">/DPF013 del </w:t>
      </w:r>
      <w:r w:rsidR="002F1AF2" w:rsidRPr="00FB4476">
        <w:rPr>
          <w:rFonts w:cs="Times New Roman"/>
          <w:highlight w:val="yellow"/>
        </w:rPr>
        <w:t xml:space="preserve">  .12</w:t>
      </w:r>
      <w:r w:rsidR="00CF47F9" w:rsidRPr="00FB4476">
        <w:rPr>
          <w:rFonts w:cs="Times New Roman"/>
          <w:highlight w:val="yellow"/>
        </w:rPr>
        <w:t>.2018</w:t>
      </w:r>
      <w:r w:rsidR="00CF47F9" w:rsidRPr="00FB4476">
        <w:rPr>
          <w:rFonts w:cs="Times New Roman"/>
        </w:rPr>
        <w:t xml:space="preserve"> </w:t>
      </w:r>
    </w:p>
    <w:p w:rsidR="00912249" w:rsidRDefault="00912249" w:rsidP="00D2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1693"/>
        <w:gridCol w:w="4780"/>
        <w:gridCol w:w="1855"/>
      </w:tblGrid>
      <w:tr w:rsidR="00F70EDA" w:rsidTr="00FB4476">
        <w:tc>
          <w:tcPr>
            <w:tcW w:w="1526" w:type="dxa"/>
            <w:vAlign w:val="center"/>
          </w:tcPr>
          <w:p w:rsidR="00F70EDA" w:rsidRPr="00FB4476" w:rsidRDefault="00F70EDA" w:rsidP="00F70ED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FB4476">
              <w:rPr>
                <w:rFonts w:cs="Times New Roman"/>
                <w:b/>
              </w:rPr>
              <w:t>Ambito Distrettuale Sociale</w:t>
            </w:r>
          </w:p>
        </w:tc>
        <w:tc>
          <w:tcPr>
            <w:tcW w:w="1693" w:type="dxa"/>
            <w:vAlign w:val="center"/>
          </w:tcPr>
          <w:p w:rsidR="00F70EDA" w:rsidRPr="00FB4476" w:rsidRDefault="00F70EDA" w:rsidP="00F70ED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FB4476">
              <w:rPr>
                <w:rFonts w:cs="Times New Roman"/>
                <w:b/>
              </w:rPr>
              <w:t>N _____</w:t>
            </w:r>
          </w:p>
        </w:tc>
        <w:tc>
          <w:tcPr>
            <w:tcW w:w="4780" w:type="dxa"/>
            <w:vAlign w:val="center"/>
          </w:tcPr>
          <w:p w:rsidR="00F70EDA" w:rsidRPr="00F70EDA" w:rsidRDefault="00F70EDA" w:rsidP="00F70EDA">
            <w:pPr>
              <w:spacing w:after="0" w:line="240" w:lineRule="auto"/>
              <w:jc w:val="center"/>
              <w:rPr>
                <w:b/>
              </w:rPr>
            </w:pPr>
            <w:r w:rsidRPr="00F70EDA">
              <w:rPr>
                <w:b/>
              </w:rPr>
              <w:t>AZIONE</w:t>
            </w:r>
          </w:p>
        </w:tc>
        <w:tc>
          <w:tcPr>
            <w:tcW w:w="1855" w:type="dxa"/>
            <w:vAlign w:val="center"/>
          </w:tcPr>
          <w:p w:rsidR="00F70EDA" w:rsidRPr="00F70EDA" w:rsidRDefault="00F70EDA" w:rsidP="009542B7">
            <w:pPr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>RISORSE</w:t>
            </w:r>
            <w:r w:rsidR="009542B7">
              <w:rPr>
                <w:b/>
              </w:rPr>
              <w:t>*</w:t>
            </w:r>
          </w:p>
        </w:tc>
      </w:tr>
      <w:tr w:rsidR="00F70EDA" w:rsidTr="00FB4476">
        <w:tc>
          <w:tcPr>
            <w:tcW w:w="1526" w:type="dxa"/>
            <w:vMerge w:val="restart"/>
            <w:vAlign w:val="center"/>
          </w:tcPr>
          <w:p w:rsidR="00F70EDA" w:rsidRPr="00FB4476" w:rsidRDefault="00F70EDA" w:rsidP="00F70ED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FB4476">
              <w:rPr>
                <w:rFonts w:cs="Times New Roman"/>
                <w:b/>
              </w:rPr>
              <w:t>ECAD ______</w:t>
            </w:r>
          </w:p>
        </w:tc>
        <w:tc>
          <w:tcPr>
            <w:tcW w:w="1693" w:type="dxa"/>
            <w:vMerge w:val="restart"/>
            <w:vAlign w:val="center"/>
          </w:tcPr>
          <w:p w:rsidR="00F70EDA" w:rsidRPr="00FB4476" w:rsidRDefault="00FB4476" w:rsidP="00FB4476">
            <w:pPr>
              <w:spacing w:after="0" w:line="240" w:lineRule="auto"/>
              <w:jc w:val="center"/>
              <w:rPr>
                <w:rFonts w:cs="Times New Roman"/>
              </w:rPr>
            </w:pPr>
            <w:r w:rsidRPr="00FB4476">
              <w:rPr>
                <w:rFonts w:cs="Times New Roman"/>
              </w:rPr>
              <w:t>Comune __________</w:t>
            </w:r>
          </w:p>
        </w:tc>
        <w:tc>
          <w:tcPr>
            <w:tcW w:w="4780" w:type="dxa"/>
          </w:tcPr>
          <w:p w:rsidR="00F70EDA" w:rsidRDefault="00F70EDA" w:rsidP="00F70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BC">
              <w:rPr>
                <w:rFonts w:cstheme="minorHAnsi"/>
                <w:b/>
              </w:rPr>
              <w:t>AZIO</w:t>
            </w:r>
            <w:r>
              <w:rPr>
                <w:rFonts w:cstheme="minorHAnsi"/>
                <w:b/>
              </w:rPr>
              <w:t xml:space="preserve">NE  1 NATALITA’ – BUONI SERVIZI </w:t>
            </w:r>
          </w:p>
        </w:tc>
        <w:tc>
          <w:tcPr>
            <w:tcW w:w="1855" w:type="dxa"/>
          </w:tcPr>
          <w:p w:rsidR="00F70EDA" w:rsidRDefault="00F70EDA" w:rsidP="00D2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DA" w:rsidTr="00FB4476">
        <w:tc>
          <w:tcPr>
            <w:tcW w:w="1526" w:type="dxa"/>
            <w:vMerge/>
          </w:tcPr>
          <w:p w:rsidR="00F70EDA" w:rsidRDefault="00F70EDA" w:rsidP="00D2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F70EDA" w:rsidRDefault="00F70EDA" w:rsidP="00D2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F70EDA" w:rsidRDefault="00F70EDA" w:rsidP="00D2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BC">
              <w:rPr>
                <w:rFonts w:cstheme="minorHAnsi"/>
                <w:b/>
                <w:bCs/>
                <w:color w:val="000000"/>
              </w:rPr>
              <w:t>AZIONE 2 – NATALITA’ – BUONI FORNITURA</w:t>
            </w:r>
          </w:p>
        </w:tc>
        <w:tc>
          <w:tcPr>
            <w:tcW w:w="1855" w:type="dxa"/>
          </w:tcPr>
          <w:p w:rsidR="00F70EDA" w:rsidRDefault="00F70EDA" w:rsidP="00D2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DA" w:rsidTr="00FB4476">
        <w:tc>
          <w:tcPr>
            <w:tcW w:w="1526" w:type="dxa"/>
            <w:vMerge/>
          </w:tcPr>
          <w:p w:rsidR="00F70EDA" w:rsidRDefault="00F70EDA" w:rsidP="00D2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F70EDA" w:rsidRDefault="00F70EDA" w:rsidP="00D2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F70EDA" w:rsidRDefault="00F70EDA" w:rsidP="00D2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9">
              <w:rPr>
                <w:rFonts w:cstheme="minorHAnsi"/>
                <w:b/>
              </w:rPr>
              <w:t>AZIONE 3) Promozione e informazione dell’istituto dell’affido familiare</w:t>
            </w:r>
          </w:p>
        </w:tc>
        <w:tc>
          <w:tcPr>
            <w:tcW w:w="1855" w:type="dxa"/>
          </w:tcPr>
          <w:p w:rsidR="00F70EDA" w:rsidRDefault="00F70EDA" w:rsidP="00D2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DA" w:rsidTr="00FB4476">
        <w:tc>
          <w:tcPr>
            <w:tcW w:w="1526" w:type="dxa"/>
            <w:vMerge/>
          </w:tcPr>
          <w:p w:rsidR="00F70EDA" w:rsidRDefault="00F70EDA" w:rsidP="00D2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F70EDA" w:rsidRDefault="00F70EDA" w:rsidP="00D2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F70EDA" w:rsidRPr="00F70EDA" w:rsidRDefault="00F70EDA" w:rsidP="00F70EDA">
            <w:pPr>
              <w:spacing w:after="0" w:line="240" w:lineRule="auto"/>
              <w:ind w:left="-108"/>
              <w:rPr>
                <w:rFonts w:cs="Calibri"/>
                <w:b/>
              </w:rPr>
            </w:pPr>
            <w:r w:rsidRPr="00912249">
              <w:rPr>
                <w:rFonts w:cs="Calibri"/>
                <w:b/>
              </w:rPr>
              <w:t>AZIONE 4) Istituzione e</w:t>
            </w:r>
            <w:r>
              <w:rPr>
                <w:rFonts w:cs="Calibri"/>
                <w:b/>
              </w:rPr>
              <w:t>/o</w:t>
            </w:r>
            <w:r w:rsidRPr="00912249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 xml:space="preserve">potenziamento dei Centri per la </w:t>
            </w:r>
            <w:r w:rsidRPr="00912249">
              <w:rPr>
                <w:rFonts w:cs="Calibri"/>
                <w:b/>
              </w:rPr>
              <w:t>famiglia</w:t>
            </w:r>
          </w:p>
        </w:tc>
        <w:tc>
          <w:tcPr>
            <w:tcW w:w="1855" w:type="dxa"/>
          </w:tcPr>
          <w:p w:rsidR="00F70EDA" w:rsidRDefault="00F70EDA" w:rsidP="00D24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726" w:rsidRPr="00FB4476" w:rsidRDefault="00454726" w:rsidP="00454726">
      <w:pPr>
        <w:jc w:val="both"/>
        <w:rPr>
          <w:i/>
        </w:rPr>
      </w:pPr>
      <w:r w:rsidRPr="00FB4476">
        <w:rPr>
          <w:i/>
        </w:rPr>
        <w:t>*</w:t>
      </w:r>
      <w:r w:rsidRPr="00ED5D94">
        <w:rPr>
          <w:b/>
          <w:i/>
        </w:rPr>
        <w:t xml:space="preserve">importo da integrare con una quota pari al 20% </w:t>
      </w:r>
      <w:r>
        <w:rPr>
          <w:b/>
          <w:i/>
        </w:rPr>
        <w:t xml:space="preserve">della quota nazionale </w:t>
      </w:r>
      <w:r w:rsidRPr="00ED5D94">
        <w:rPr>
          <w:b/>
          <w:i/>
        </w:rPr>
        <w:t>da parte dei soggetti attuatori.</w:t>
      </w:r>
    </w:p>
    <w:p w:rsidR="00651ABC" w:rsidRDefault="009542B7" w:rsidP="00954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DESCRIZIONE DEGLI INTERVENTI</w:t>
      </w:r>
      <w:r w:rsidR="007100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68E0" w:rsidRDefault="009368E0" w:rsidP="00954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2B7" w:rsidRDefault="00454726" w:rsidP="00954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AMBITO _____________________</w:t>
      </w:r>
    </w:p>
    <w:p w:rsidR="009542B7" w:rsidRDefault="0071009A" w:rsidP="00954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AZIONE _______________ </w:t>
      </w:r>
    </w:p>
    <w:p w:rsidR="009542B7" w:rsidRPr="009542B7" w:rsidRDefault="009542B7" w:rsidP="00954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657" w:rsidRPr="009542B7" w:rsidRDefault="000E6657" w:rsidP="00B64F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42B7">
        <w:rPr>
          <w:rFonts w:ascii="Times New Roman" w:hAnsi="Times New Roman" w:cs="Times New Roman"/>
          <w:i/>
          <w:sz w:val="24"/>
          <w:szCs w:val="24"/>
        </w:rPr>
        <w:t>Si chiede di fornire una sintetica descrizione degli interventi</w:t>
      </w:r>
      <w:r w:rsidR="007100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009A" w:rsidRPr="0071009A">
        <w:rPr>
          <w:rFonts w:ascii="Times New Roman" w:hAnsi="Times New Roman" w:cs="Times New Roman"/>
          <w:b/>
          <w:i/>
          <w:sz w:val="24"/>
          <w:szCs w:val="24"/>
        </w:rPr>
        <w:t>PER OGNI SINGOLA AZIONE</w:t>
      </w:r>
      <w:r w:rsidRPr="009542B7">
        <w:rPr>
          <w:rFonts w:ascii="Times New Roman" w:hAnsi="Times New Roman" w:cs="Times New Roman"/>
          <w:i/>
          <w:sz w:val="24"/>
          <w:szCs w:val="24"/>
        </w:rPr>
        <w:t xml:space="preserve"> e </w:t>
      </w:r>
      <w:r w:rsidR="00777BBF" w:rsidRPr="009542B7">
        <w:rPr>
          <w:rFonts w:ascii="Times New Roman" w:hAnsi="Times New Roman" w:cs="Times New Roman"/>
          <w:i/>
          <w:sz w:val="24"/>
          <w:szCs w:val="24"/>
        </w:rPr>
        <w:t xml:space="preserve">delle effettive risorse </w:t>
      </w:r>
      <w:r w:rsidR="009542B7">
        <w:rPr>
          <w:rFonts w:ascii="Times New Roman" w:hAnsi="Times New Roman" w:cs="Times New Roman"/>
          <w:i/>
          <w:sz w:val="24"/>
          <w:szCs w:val="24"/>
        </w:rPr>
        <w:t xml:space="preserve">utilizzate per la </w:t>
      </w:r>
      <w:r w:rsidR="00777BBF" w:rsidRPr="009542B7">
        <w:rPr>
          <w:rFonts w:ascii="Times New Roman" w:hAnsi="Times New Roman" w:cs="Times New Roman"/>
          <w:i/>
          <w:sz w:val="24"/>
          <w:szCs w:val="24"/>
        </w:rPr>
        <w:t>loro attuazione, utilizzando i box sottostanti</w:t>
      </w:r>
      <w:r w:rsidR="009542B7" w:rsidRPr="009542B7">
        <w:rPr>
          <w:rFonts w:ascii="Times New Roman" w:hAnsi="Times New Roman" w:cs="Times New Roman"/>
          <w:i/>
          <w:sz w:val="24"/>
          <w:szCs w:val="24"/>
        </w:rPr>
        <w:t xml:space="preserve"> per ogni singola azione</w:t>
      </w:r>
      <w:r w:rsidR="00B64F30" w:rsidRPr="009542B7">
        <w:rPr>
          <w:rFonts w:ascii="Times New Roman" w:hAnsi="Times New Roman" w:cs="Times New Roman"/>
          <w:i/>
          <w:sz w:val="24"/>
          <w:szCs w:val="24"/>
        </w:rPr>
        <w:t>.</w:t>
      </w:r>
    </w:p>
    <w:p w:rsidR="00777BBF" w:rsidRPr="00B64F30" w:rsidRDefault="00777BBF" w:rsidP="00777BBF">
      <w:pPr>
        <w:spacing w:after="0" w:line="240" w:lineRule="auto"/>
        <w:jc w:val="both"/>
        <w:rPr>
          <w:rFonts w:ascii="Calibri" w:hAnsi="Calibri" w:cs="Calibri"/>
          <w:b/>
          <w:color w:val="17365D"/>
        </w:rPr>
      </w:pPr>
    </w:p>
    <w:p w:rsidR="009D675E" w:rsidRPr="001E3AB2" w:rsidRDefault="009D675E" w:rsidP="009D675E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 w:cs="Arial"/>
          <w:b/>
          <w:bCs/>
          <w:color w:val="666699"/>
        </w:rPr>
      </w:pPr>
      <w:r w:rsidRPr="001E3AB2">
        <w:rPr>
          <w:rFonts w:ascii="Verdana" w:hAnsi="Verdana" w:cs="Arial"/>
          <w:b/>
          <w:bCs/>
          <w:color w:val="666699"/>
        </w:rPr>
        <w:t>dati relativi al progetto</w:t>
      </w:r>
      <w:r w:rsidRPr="001E3AB2">
        <w:rPr>
          <w:rFonts w:ascii="Verdana" w:hAnsi="Verdana" w:cs="Arial"/>
          <w:b/>
          <w:color w:val="666699"/>
        </w:rPr>
        <w:t xml:space="preserve"> </w:t>
      </w:r>
    </w:p>
    <w:p w:rsidR="009D675E" w:rsidRPr="001E3AB2" w:rsidRDefault="009D675E" w:rsidP="009D675E">
      <w:pPr>
        <w:ind w:left="426"/>
        <w:rPr>
          <w:rFonts w:ascii="Arial" w:hAnsi="Arial" w:cs="Arial"/>
          <w:bCs/>
          <w:color w:val="666699"/>
        </w:rPr>
      </w:pPr>
      <w:r w:rsidRPr="001E3AB2">
        <w:rPr>
          <w:rFonts w:ascii="Arial" w:hAnsi="Arial" w:cs="Arial"/>
          <w:bCs/>
          <w:color w:val="666699"/>
          <w:sz w:val="18"/>
          <w:szCs w:val="18"/>
        </w:rPr>
        <w:t>Titolo</w:t>
      </w:r>
    </w:p>
    <w:tbl>
      <w:tblPr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9D675E" w:rsidRPr="007A7A36" w:rsidTr="00E54032">
        <w:trPr>
          <w:trHeight w:val="454"/>
        </w:trPr>
        <w:tc>
          <w:tcPr>
            <w:tcW w:w="10314" w:type="dxa"/>
            <w:tcBorders>
              <w:left w:val="nil"/>
              <w:bottom w:val="single" w:sz="4" w:space="0" w:color="auto"/>
            </w:tcBorders>
          </w:tcPr>
          <w:p w:rsidR="009D675E" w:rsidRPr="007A7A36" w:rsidRDefault="009D675E" w:rsidP="00E54032">
            <w:pPr>
              <w:tabs>
                <w:tab w:val="left" w:pos="8649"/>
              </w:tabs>
              <w:rPr>
                <w:rFonts w:ascii="Arial" w:hAnsi="Arial" w:cs="Arial"/>
                <w:bCs/>
                <w:color w:val="666699"/>
              </w:rPr>
            </w:pPr>
          </w:p>
        </w:tc>
      </w:tr>
      <w:tr w:rsidR="009D675E" w:rsidRPr="007A7A36" w:rsidTr="00E54032">
        <w:trPr>
          <w:trHeight w:val="454"/>
        </w:trPr>
        <w:tc>
          <w:tcPr>
            <w:tcW w:w="10314" w:type="dxa"/>
            <w:tcBorders>
              <w:left w:val="nil"/>
              <w:bottom w:val="single" w:sz="4" w:space="0" w:color="auto"/>
            </w:tcBorders>
          </w:tcPr>
          <w:p w:rsidR="009D675E" w:rsidRPr="007A7A36" w:rsidRDefault="009D675E" w:rsidP="00E54032">
            <w:pPr>
              <w:rPr>
                <w:rFonts w:ascii="Arial" w:hAnsi="Arial" w:cs="Arial"/>
                <w:bCs/>
                <w:color w:val="666699"/>
              </w:rPr>
            </w:pPr>
          </w:p>
        </w:tc>
      </w:tr>
    </w:tbl>
    <w:p w:rsidR="00454726" w:rsidRDefault="00454726" w:rsidP="009D675E">
      <w:pPr>
        <w:ind w:left="360"/>
        <w:rPr>
          <w:rFonts w:ascii="Arial" w:hAnsi="Arial" w:cs="Arial"/>
          <w:bCs/>
          <w:color w:val="666699"/>
          <w:sz w:val="18"/>
          <w:szCs w:val="18"/>
        </w:rPr>
      </w:pPr>
    </w:p>
    <w:p w:rsidR="009D675E" w:rsidRPr="001E3AB2" w:rsidRDefault="009D675E" w:rsidP="009D675E">
      <w:pPr>
        <w:ind w:left="360"/>
        <w:rPr>
          <w:rFonts w:ascii="Arial" w:hAnsi="Arial" w:cs="Arial"/>
          <w:bCs/>
          <w:color w:val="666699"/>
          <w:sz w:val="18"/>
          <w:szCs w:val="18"/>
        </w:rPr>
      </w:pPr>
      <w:r w:rsidRPr="001E3AB2">
        <w:rPr>
          <w:rFonts w:ascii="Arial" w:hAnsi="Arial" w:cs="Arial"/>
          <w:bCs/>
          <w:color w:val="666699"/>
          <w:sz w:val="18"/>
          <w:szCs w:val="18"/>
        </w:rPr>
        <w:t xml:space="preserve">Sede di svolgimento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9D675E" w:rsidRPr="007A7A36" w:rsidTr="00E54032">
        <w:tc>
          <w:tcPr>
            <w:tcW w:w="10314" w:type="dxa"/>
          </w:tcPr>
          <w:p w:rsidR="009D675E" w:rsidRPr="007A7A36" w:rsidRDefault="009D675E" w:rsidP="00E54032">
            <w:pPr>
              <w:rPr>
                <w:rFonts w:ascii="Arial" w:hAnsi="Arial" w:cs="Arial"/>
                <w:bCs/>
                <w:color w:val="666699"/>
              </w:rPr>
            </w:pPr>
          </w:p>
        </w:tc>
      </w:tr>
    </w:tbl>
    <w:p w:rsidR="009D675E" w:rsidRDefault="009D675E" w:rsidP="000E6657">
      <w:pPr>
        <w:ind w:left="142"/>
        <w:jc w:val="both"/>
        <w:rPr>
          <w:rFonts w:ascii="Arial" w:hAnsi="Arial" w:cs="Arial"/>
          <w:bCs/>
          <w:color w:val="17365D"/>
          <w:szCs w:val="20"/>
        </w:rPr>
      </w:pPr>
    </w:p>
    <w:p w:rsidR="009D675E" w:rsidRPr="004E6A9F" w:rsidRDefault="009D675E" w:rsidP="00FB4476">
      <w:pPr>
        <w:pStyle w:val="Intestazione"/>
        <w:numPr>
          <w:ilvl w:val="0"/>
          <w:numId w:val="18"/>
        </w:numPr>
        <w:tabs>
          <w:tab w:val="clear" w:pos="4819"/>
          <w:tab w:val="clear" w:pos="9638"/>
        </w:tabs>
        <w:jc w:val="both"/>
        <w:rPr>
          <w:rFonts w:ascii="Verdana" w:hAnsi="Verdana" w:cs="Arial"/>
          <w:color w:val="666699"/>
        </w:rPr>
      </w:pPr>
      <w:r w:rsidRPr="001E3AB2">
        <w:rPr>
          <w:rFonts w:ascii="Verdana" w:hAnsi="Verdana" w:cs="Arial"/>
          <w:b/>
          <w:color w:val="666699"/>
        </w:rPr>
        <w:t xml:space="preserve">descrizione del progetto </w:t>
      </w:r>
      <w:r w:rsidRPr="001E3AB2">
        <w:rPr>
          <w:rFonts w:ascii="Verdana" w:hAnsi="Verdana" w:cs="Arial"/>
          <w:color w:val="666699"/>
          <w:sz w:val="20"/>
        </w:rPr>
        <w:t xml:space="preserve">(per tutti gli organismi </w:t>
      </w:r>
      <w:r>
        <w:rPr>
          <w:rFonts w:ascii="Verdana" w:hAnsi="Verdana" w:cs="Arial"/>
          <w:color w:val="666699"/>
          <w:sz w:val="20"/>
        </w:rPr>
        <w:t>proponenti</w:t>
      </w:r>
      <w:r w:rsidRPr="001E3AB2">
        <w:rPr>
          <w:rFonts w:ascii="Verdana" w:hAnsi="Verdana" w:cs="Arial"/>
          <w:color w:val="666699"/>
          <w:sz w:val="20"/>
        </w:rPr>
        <w:t>)</w:t>
      </w:r>
    </w:p>
    <w:p w:rsidR="009D675E" w:rsidRPr="001E3AB2" w:rsidRDefault="009D675E" w:rsidP="009D675E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color w:val="666699"/>
        </w:rPr>
      </w:pPr>
    </w:p>
    <w:p w:rsidR="009D675E" w:rsidRPr="001E3AB2" w:rsidRDefault="009D675E" w:rsidP="009D675E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color w:val="666699"/>
          <w:sz w:val="20"/>
        </w:rPr>
      </w:pPr>
      <w:r w:rsidRPr="001E3AB2">
        <w:rPr>
          <w:rFonts w:ascii="Arial" w:hAnsi="Arial" w:cs="Arial"/>
          <w:b/>
          <w:color w:val="666699"/>
          <w:sz w:val="20"/>
        </w:rPr>
        <w:t>analisi del contesto/territorio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D675E" w:rsidRPr="007A7A36" w:rsidTr="00E54032">
        <w:tc>
          <w:tcPr>
            <w:tcW w:w="9778" w:type="dxa"/>
          </w:tcPr>
          <w:p w:rsidR="009D675E" w:rsidRPr="007A7A36" w:rsidRDefault="009D675E" w:rsidP="00E54032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666699"/>
              </w:rPr>
            </w:pPr>
          </w:p>
          <w:p w:rsidR="009D675E" w:rsidRPr="007A7A36" w:rsidRDefault="009D675E" w:rsidP="00E54032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666699"/>
              </w:rPr>
            </w:pPr>
          </w:p>
        </w:tc>
      </w:tr>
    </w:tbl>
    <w:p w:rsidR="009D675E" w:rsidRDefault="009D675E" w:rsidP="009D675E">
      <w:pPr>
        <w:rPr>
          <w:rFonts w:ascii="Arial" w:hAnsi="Arial" w:cs="Arial"/>
          <w:b/>
          <w:bCs/>
          <w:color w:val="666699"/>
          <w:sz w:val="20"/>
        </w:rPr>
      </w:pPr>
    </w:p>
    <w:p w:rsidR="009D675E" w:rsidRPr="001E3AB2" w:rsidRDefault="009D675E" w:rsidP="009D675E">
      <w:pPr>
        <w:rPr>
          <w:rFonts w:ascii="Arial" w:hAnsi="Arial" w:cs="Arial"/>
          <w:bCs/>
          <w:color w:val="666699"/>
          <w:sz w:val="20"/>
        </w:rPr>
      </w:pPr>
      <w:r w:rsidRPr="001E3AB2">
        <w:rPr>
          <w:rFonts w:ascii="Arial" w:hAnsi="Arial" w:cs="Arial"/>
          <w:b/>
          <w:bCs/>
          <w:color w:val="666699"/>
          <w:sz w:val="20"/>
        </w:rPr>
        <w:t xml:space="preserve">collaborazioni </w:t>
      </w:r>
      <w:r w:rsidRPr="001E3AB2">
        <w:rPr>
          <w:rFonts w:ascii="Arial" w:hAnsi="Arial" w:cs="Arial"/>
          <w:bCs/>
          <w:color w:val="666699"/>
          <w:sz w:val="20"/>
        </w:rPr>
        <w:t xml:space="preserve">(elenco dei soggetti coinvolti, tipo di collaborazione, ruolo dei singoli partners coinvolti e modalità organizzative)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D675E" w:rsidRPr="007A7A36" w:rsidTr="00E54032">
        <w:tc>
          <w:tcPr>
            <w:tcW w:w="9778" w:type="dxa"/>
          </w:tcPr>
          <w:p w:rsidR="009D675E" w:rsidRPr="007A7A36" w:rsidRDefault="009D675E" w:rsidP="00E54032">
            <w:pPr>
              <w:rPr>
                <w:rFonts w:ascii="Arial" w:hAnsi="Arial" w:cs="Arial"/>
                <w:bCs/>
                <w:color w:val="666699"/>
              </w:rPr>
            </w:pPr>
          </w:p>
        </w:tc>
      </w:tr>
    </w:tbl>
    <w:p w:rsidR="009D675E" w:rsidRPr="001E3AB2" w:rsidRDefault="009D675E" w:rsidP="009D675E">
      <w:pPr>
        <w:ind w:left="720" w:hanging="720"/>
        <w:rPr>
          <w:rFonts w:ascii="Arial" w:hAnsi="Arial" w:cs="Arial"/>
          <w:bCs/>
          <w:color w:val="666699"/>
        </w:rPr>
      </w:pPr>
    </w:p>
    <w:p w:rsidR="009D675E" w:rsidRPr="001E3AB2" w:rsidRDefault="009D675E" w:rsidP="009D675E">
      <w:pPr>
        <w:ind w:left="720" w:hanging="720"/>
        <w:rPr>
          <w:rFonts w:ascii="Arial" w:hAnsi="Arial" w:cs="Arial"/>
          <w:b/>
          <w:bCs/>
          <w:color w:val="666699"/>
          <w:sz w:val="20"/>
        </w:rPr>
      </w:pPr>
      <w:r>
        <w:rPr>
          <w:rFonts w:ascii="Arial" w:hAnsi="Arial" w:cs="Arial"/>
          <w:b/>
          <w:bCs/>
          <w:color w:val="666699"/>
          <w:sz w:val="20"/>
        </w:rPr>
        <w:t>partecipazione</w:t>
      </w:r>
      <w:r w:rsidRPr="001E3AB2">
        <w:rPr>
          <w:rFonts w:ascii="Arial" w:hAnsi="Arial" w:cs="Arial"/>
          <w:b/>
          <w:bCs/>
          <w:color w:val="666699"/>
          <w:sz w:val="20"/>
        </w:rPr>
        <w:t xml:space="preserve"> delle famiglie nella fase di ideazione e gestione del progetto</w:t>
      </w:r>
    </w:p>
    <w:p w:rsidR="009D675E" w:rsidRPr="001E3AB2" w:rsidRDefault="009D675E" w:rsidP="00454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666699"/>
        </w:rPr>
      </w:pPr>
    </w:p>
    <w:p w:rsidR="009D675E" w:rsidRPr="001E3AB2" w:rsidRDefault="009D675E" w:rsidP="009D675E">
      <w:pPr>
        <w:rPr>
          <w:rFonts w:ascii="Arial" w:hAnsi="Arial" w:cs="Arial"/>
          <w:bCs/>
          <w:color w:val="666699"/>
          <w:sz w:val="20"/>
        </w:rPr>
      </w:pPr>
      <w:r w:rsidRPr="001E3AB2">
        <w:rPr>
          <w:rFonts w:ascii="Arial" w:hAnsi="Arial" w:cs="Arial"/>
          <w:b/>
          <w:bCs/>
          <w:color w:val="666699"/>
          <w:sz w:val="20"/>
        </w:rPr>
        <w:t>risultati attesi</w:t>
      </w:r>
      <w:r w:rsidRPr="001E3AB2">
        <w:rPr>
          <w:rFonts w:ascii="Arial" w:hAnsi="Arial" w:cs="Arial"/>
          <w:bCs/>
          <w:color w:val="666699"/>
          <w:sz w:val="20"/>
        </w:rPr>
        <w:t xml:space="preserve"> (descrivere il contributo che l’azione proposta intende apportare in relazione  ai bisogni emersi dall’analisi del contesto territoriale)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D675E" w:rsidRPr="007A7A36" w:rsidTr="00E54032">
        <w:tc>
          <w:tcPr>
            <w:tcW w:w="9778" w:type="dxa"/>
          </w:tcPr>
          <w:p w:rsidR="009D675E" w:rsidRPr="007A7A36" w:rsidRDefault="009D675E" w:rsidP="00E54032">
            <w:pPr>
              <w:rPr>
                <w:rFonts w:ascii="Arial" w:hAnsi="Arial" w:cs="Arial"/>
                <w:bCs/>
                <w:color w:val="666699"/>
              </w:rPr>
            </w:pPr>
          </w:p>
        </w:tc>
      </w:tr>
    </w:tbl>
    <w:p w:rsidR="00454726" w:rsidRDefault="00454726" w:rsidP="009D675E">
      <w:pPr>
        <w:rPr>
          <w:rFonts w:ascii="Arial" w:hAnsi="Arial" w:cs="Arial"/>
          <w:b/>
          <w:bCs/>
          <w:color w:val="666699"/>
          <w:sz w:val="20"/>
        </w:rPr>
      </w:pPr>
    </w:p>
    <w:p w:rsidR="009D675E" w:rsidRPr="00D5400E" w:rsidRDefault="009D675E" w:rsidP="009D675E">
      <w:pPr>
        <w:rPr>
          <w:rFonts w:ascii="Arial" w:hAnsi="Arial" w:cs="Arial"/>
          <w:b/>
          <w:bCs/>
          <w:color w:val="666699"/>
          <w:sz w:val="20"/>
        </w:rPr>
      </w:pPr>
      <w:r w:rsidRPr="00D5400E">
        <w:rPr>
          <w:rFonts w:ascii="Arial" w:hAnsi="Arial" w:cs="Arial"/>
          <w:b/>
          <w:bCs/>
          <w:color w:val="666699"/>
          <w:sz w:val="20"/>
        </w:rPr>
        <w:t>dettaglio delle fasi di realizzazione e modalità attuative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D675E" w:rsidRPr="007A7A36" w:rsidTr="00E54032">
        <w:tc>
          <w:tcPr>
            <w:tcW w:w="9778" w:type="dxa"/>
          </w:tcPr>
          <w:p w:rsidR="009D675E" w:rsidRPr="007A7A36" w:rsidRDefault="009D675E" w:rsidP="00E54032">
            <w:pPr>
              <w:rPr>
                <w:rFonts w:ascii="Arial" w:hAnsi="Arial" w:cs="Arial"/>
                <w:bCs/>
                <w:color w:val="666699"/>
              </w:rPr>
            </w:pPr>
          </w:p>
        </w:tc>
      </w:tr>
    </w:tbl>
    <w:p w:rsidR="009D675E" w:rsidRPr="001E3AB2" w:rsidRDefault="009D675E" w:rsidP="009D675E">
      <w:pPr>
        <w:rPr>
          <w:rFonts w:ascii="Arial" w:hAnsi="Arial" w:cs="Arial"/>
          <w:bCs/>
          <w:color w:val="666699"/>
        </w:rPr>
      </w:pPr>
    </w:p>
    <w:p w:rsidR="009D675E" w:rsidRPr="001E3AB2" w:rsidRDefault="009D675E" w:rsidP="009D675E">
      <w:pPr>
        <w:numPr>
          <w:ilvl w:val="0"/>
          <w:numId w:val="21"/>
        </w:numPr>
        <w:tabs>
          <w:tab w:val="clear" w:pos="1440"/>
          <w:tab w:val="num" w:pos="993"/>
        </w:tabs>
        <w:spacing w:after="0" w:line="240" w:lineRule="auto"/>
        <w:ind w:hanging="731"/>
        <w:jc w:val="both"/>
        <w:rPr>
          <w:rFonts w:ascii="Arial" w:hAnsi="Arial" w:cs="Arial"/>
          <w:bCs/>
          <w:color w:val="666699"/>
        </w:rPr>
      </w:pPr>
      <w:r w:rsidRPr="001E3AB2">
        <w:rPr>
          <w:rFonts w:ascii="Verdana" w:hAnsi="Verdana" w:cs="Arial"/>
          <w:b/>
          <w:bCs/>
          <w:color w:val="666699"/>
        </w:rPr>
        <w:lastRenderedPageBreak/>
        <w:t xml:space="preserve">risorse organizzative e strumentali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D675E" w:rsidRPr="007A7A36" w:rsidTr="00E54032">
        <w:tc>
          <w:tcPr>
            <w:tcW w:w="9778" w:type="dxa"/>
          </w:tcPr>
          <w:p w:rsidR="009D675E" w:rsidRPr="007A7A36" w:rsidRDefault="009D675E" w:rsidP="00E54032">
            <w:pPr>
              <w:rPr>
                <w:rFonts w:ascii="Arial" w:hAnsi="Arial" w:cs="Arial"/>
                <w:bCs/>
                <w:color w:val="666699"/>
              </w:rPr>
            </w:pPr>
          </w:p>
        </w:tc>
      </w:tr>
    </w:tbl>
    <w:p w:rsidR="009D675E" w:rsidRPr="001E3AB2" w:rsidRDefault="009D675E" w:rsidP="009D675E">
      <w:pPr>
        <w:ind w:left="720"/>
        <w:rPr>
          <w:rFonts w:ascii="Arial" w:hAnsi="Arial" w:cs="Arial"/>
          <w:bCs/>
          <w:color w:val="666699"/>
        </w:rPr>
      </w:pPr>
    </w:p>
    <w:p w:rsidR="009D675E" w:rsidRPr="001E3AB2" w:rsidRDefault="009D675E" w:rsidP="009D675E">
      <w:pPr>
        <w:numPr>
          <w:ilvl w:val="0"/>
          <w:numId w:val="21"/>
        </w:numPr>
        <w:tabs>
          <w:tab w:val="clear" w:pos="1440"/>
          <w:tab w:val="num" w:pos="993"/>
        </w:tabs>
        <w:spacing w:after="0" w:line="240" w:lineRule="auto"/>
        <w:ind w:hanging="731"/>
        <w:jc w:val="both"/>
        <w:rPr>
          <w:rFonts w:ascii="Verdana" w:hAnsi="Verdana" w:cs="Arial"/>
          <w:b/>
          <w:bCs/>
          <w:color w:val="666699"/>
        </w:rPr>
      </w:pPr>
      <w:r w:rsidRPr="001E3AB2">
        <w:rPr>
          <w:rFonts w:ascii="Verdana" w:hAnsi="Verdana" w:cs="Arial"/>
          <w:b/>
          <w:bCs/>
          <w:color w:val="666699"/>
        </w:rPr>
        <w:t xml:space="preserve">risorse professionali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D675E" w:rsidRPr="007A7A36" w:rsidTr="00E54032">
        <w:tc>
          <w:tcPr>
            <w:tcW w:w="9778" w:type="dxa"/>
          </w:tcPr>
          <w:p w:rsidR="009D675E" w:rsidRPr="007A7A36" w:rsidRDefault="009D675E" w:rsidP="00E54032">
            <w:pPr>
              <w:rPr>
                <w:rFonts w:ascii="Arial" w:hAnsi="Arial" w:cs="Arial"/>
                <w:bCs/>
                <w:color w:val="666699"/>
              </w:rPr>
            </w:pPr>
          </w:p>
        </w:tc>
      </w:tr>
    </w:tbl>
    <w:p w:rsidR="009D675E" w:rsidRPr="001E3AB2" w:rsidRDefault="009D675E" w:rsidP="009D675E">
      <w:pPr>
        <w:ind w:left="720"/>
        <w:rPr>
          <w:rFonts w:ascii="Arial" w:hAnsi="Arial" w:cs="Arial"/>
          <w:bCs/>
          <w:color w:val="666699"/>
        </w:rPr>
      </w:pPr>
    </w:p>
    <w:p w:rsidR="009D675E" w:rsidRPr="001E3AB2" w:rsidRDefault="009D675E" w:rsidP="009D675E">
      <w:pPr>
        <w:numPr>
          <w:ilvl w:val="0"/>
          <w:numId w:val="21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Verdana" w:hAnsi="Verdana" w:cs="Arial"/>
          <w:b/>
          <w:bCs/>
          <w:color w:val="666699"/>
        </w:rPr>
      </w:pPr>
      <w:r w:rsidRPr="001E3AB2">
        <w:rPr>
          <w:rFonts w:ascii="Verdana" w:hAnsi="Verdana" w:cs="Arial"/>
          <w:b/>
          <w:bCs/>
          <w:color w:val="666699"/>
        </w:rPr>
        <w:t xml:space="preserve">modalità di verifica intermedie e finali (indicare gli strumenti per il monitoraggio e la valutazione del progetto) </w:t>
      </w:r>
    </w:p>
    <w:tbl>
      <w:tblPr>
        <w:tblW w:w="0" w:type="auto"/>
        <w:jc w:val="center"/>
        <w:tblInd w:w="-1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4395"/>
      </w:tblGrid>
      <w:tr w:rsidR="009D675E" w:rsidRPr="001E3AB2" w:rsidTr="00E54032">
        <w:trPr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5E" w:rsidRPr="001E3AB2" w:rsidRDefault="009D675E" w:rsidP="00E54032">
            <w:pPr>
              <w:jc w:val="center"/>
              <w:rPr>
                <w:rFonts w:ascii="Arial" w:hAnsi="Arial" w:cs="Arial"/>
                <w:color w:val="666699"/>
              </w:rPr>
            </w:pPr>
            <w:r w:rsidRPr="001E3AB2">
              <w:rPr>
                <w:rFonts w:ascii="Arial" w:hAnsi="Arial" w:cs="Arial"/>
                <w:color w:val="666699"/>
              </w:rPr>
              <w:t xml:space="preserve">monitoraggio fasi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5E" w:rsidRPr="001E3AB2" w:rsidRDefault="009D675E" w:rsidP="00E54032">
            <w:pPr>
              <w:jc w:val="center"/>
              <w:rPr>
                <w:rFonts w:ascii="Arial" w:hAnsi="Arial" w:cs="Arial"/>
                <w:color w:val="666699"/>
              </w:rPr>
            </w:pPr>
            <w:r w:rsidRPr="001E3AB2">
              <w:rPr>
                <w:rFonts w:ascii="Arial" w:hAnsi="Arial" w:cs="Arial"/>
                <w:color w:val="666699"/>
              </w:rPr>
              <w:t xml:space="preserve">valutazione di risultato fasi </w:t>
            </w:r>
          </w:p>
        </w:tc>
      </w:tr>
      <w:tr w:rsidR="009D675E" w:rsidRPr="001E3AB2" w:rsidTr="00E54032">
        <w:trPr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5E" w:rsidRPr="001E3AB2" w:rsidRDefault="009D675E" w:rsidP="00E54032">
            <w:pPr>
              <w:rPr>
                <w:rFonts w:ascii="Arial" w:hAnsi="Arial" w:cs="Arial"/>
                <w:bCs/>
                <w:color w:val="666699"/>
              </w:rPr>
            </w:pPr>
            <w:r w:rsidRPr="001E3AB2">
              <w:rPr>
                <w:rFonts w:ascii="Arial" w:hAnsi="Arial" w:cs="Arial"/>
                <w:color w:val="666699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5E" w:rsidRPr="001E3AB2" w:rsidRDefault="009D675E" w:rsidP="00E54032">
            <w:pPr>
              <w:rPr>
                <w:rFonts w:ascii="Arial" w:hAnsi="Arial" w:cs="Arial"/>
                <w:bCs/>
                <w:color w:val="666699"/>
              </w:rPr>
            </w:pPr>
            <w:r w:rsidRPr="001E3AB2">
              <w:rPr>
                <w:rFonts w:ascii="Arial" w:hAnsi="Arial" w:cs="Arial"/>
                <w:color w:val="666699"/>
              </w:rPr>
              <w:t> </w:t>
            </w:r>
          </w:p>
        </w:tc>
      </w:tr>
      <w:tr w:rsidR="009D675E" w:rsidRPr="001E3AB2" w:rsidTr="00E54032">
        <w:trPr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5E" w:rsidRPr="001E3AB2" w:rsidRDefault="009D675E" w:rsidP="00E54032">
            <w:pPr>
              <w:rPr>
                <w:rFonts w:ascii="Arial" w:hAnsi="Arial" w:cs="Arial"/>
                <w:color w:val="66669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5E" w:rsidRPr="001E3AB2" w:rsidRDefault="009D675E" w:rsidP="00E54032">
            <w:pPr>
              <w:rPr>
                <w:rFonts w:ascii="Arial" w:hAnsi="Arial" w:cs="Arial"/>
                <w:color w:val="666699"/>
              </w:rPr>
            </w:pPr>
          </w:p>
        </w:tc>
      </w:tr>
    </w:tbl>
    <w:p w:rsidR="009D675E" w:rsidRPr="001E3AB2" w:rsidRDefault="009D675E" w:rsidP="009D675E">
      <w:pPr>
        <w:rPr>
          <w:rFonts w:ascii="Verdana" w:hAnsi="Verdana" w:cs="Arial"/>
          <w:b/>
          <w:bCs/>
          <w:color w:val="666699"/>
        </w:rPr>
      </w:pPr>
    </w:p>
    <w:p w:rsidR="009D675E" w:rsidRPr="001E3AB2" w:rsidRDefault="009D675E" w:rsidP="009D675E">
      <w:pPr>
        <w:numPr>
          <w:ilvl w:val="1"/>
          <w:numId w:val="22"/>
        </w:numPr>
        <w:tabs>
          <w:tab w:val="clear" w:pos="2220"/>
          <w:tab w:val="num" w:pos="993"/>
        </w:tabs>
        <w:spacing w:after="0" w:line="240" w:lineRule="auto"/>
        <w:ind w:hanging="1511"/>
        <w:jc w:val="both"/>
        <w:rPr>
          <w:rFonts w:ascii="Verdana" w:hAnsi="Verdana" w:cs="Arial"/>
          <w:b/>
          <w:bCs/>
          <w:color w:val="666699"/>
        </w:rPr>
      </w:pPr>
      <w:r w:rsidRPr="001E3AB2">
        <w:rPr>
          <w:rFonts w:ascii="Verdana" w:hAnsi="Verdana" w:cs="Arial"/>
          <w:b/>
          <w:bCs/>
          <w:color w:val="666699"/>
        </w:rPr>
        <w:t>altro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9D675E" w:rsidRPr="007A7A36" w:rsidTr="00E54032">
        <w:tc>
          <w:tcPr>
            <w:tcW w:w="9747" w:type="dxa"/>
          </w:tcPr>
          <w:p w:rsidR="009D675E" w:rsidRPr="007A7A36" w:rsidRDefault="009D675E" w:rsidP="00E54032">
            <w:pPr>
              <w:rPr>
                <w:rFonts w:ascii="Arial" w:hAnsi="Arial" w:cs="Arial"/>
                <w:bCs/>
                <w:color w:val="666699"/>
              </w:rPr>
            </w:pPr>
          </w:p>
        </w:tc>
      </w:tr>
    </w:tbl>
    <w:p w:rsidR="009D675E" w:rsidRPr="001E3AB2" w:rsidRDefault="009D675E" w:rsidP="009D675E">
      <w:pPr>
        <w:ind w:left="720"/>
        <w:rPr>
          <w:rFonts w:ascii="Arial" w:hAnsi="Arial" w:cs="Arial"/>
          <w:bCs/>
          <w:color w:val="666699"/>
        </w:rPr>
      </w:pPr>
    </w:p>
    <w:p w:rsidR="009D675E" w:rsidRPr="001E3AB2" w:rsidRDefault="009D675E" w:rsidP="009D675E">
      <w:pPr>
        <w:numPr>
          <w:ilvl w:val="0"/>
          <w:numId w:val="19"/>
        </w:numPr>
        <w:tabs>
          <w:tab w:val="clear" w:pos="1429"/>
          <w:tab w:val="num" w:pos="993"/>
        </w:tabs>
        <w:spacing w:after="0" w:line="240" w:lineRule="auto"/>
        <w:ind w:hanging="720"/>
        <w:jc w:val="both"/>
        <w:rPr>
          <w:rFonts w:ascii="Verdana" w:hAnsi="Verdana" w:cs="Arial"/>
          <w:b/>
          <w:bCs/>
          <w:color w:val="666699"/>
        </w:rPr>
      </w:pPr>
      <w:r w:rsidRPr="001E3AB2">
        <w:rPr>
          <w:rFonts w:ascii="Verdana" w:hAnsi="Verdana" w:cs="Arial"/>
          <w:b/>
          <w:bCs/>
          <w:color w:val="666699"/>
        </w:rPr>
        <w:t xml:space="preserve"> </w:t>
      </w:r>
      <w:r>
        <w:rPr>
          <w:rFonts w:ascii="Verdana" w:hAnsi="Verdana" w:cs="Arial"/>
          <w:b/>
          <w:bCs/>
          <w:color w:val="666699"/>
        </w:rPr>
        <w:t>costo complessivo del progetto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118"/>
        <w:gridCol w:w="3260"/>
      </w:tblGrid>
      <w:tr w:rsidR="009D675E" w:rsidRPr="001E3AB2" w:rsidTr="00E5403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5E" w:rsidRDefault="009D675E" w:rsidP="00E54032">
            <w:pPr>
              <w:pStyle w:val="Pidipagina"/>
              <w:tabs>
                <w:tab w:val="left" w:pos="708"/>
              </w:tabs>
              <w:jc w:val="center"/>
              <w:rPr>
                <w:rFonts w:ascii="Arial" w:hAnsi="Arial" w:cs="Arial"/>
                <w:color w:val="666699"/>
                <w:sz w:val="20"/>
              </w:rPr>
            </w:pPr>
            <w:r w:rsidRPr="004E6A9F">
              <w:rPr>
                <w:rFonts w:ascii="Arial" w:hAnsi="Arial" w:cs="Arial"/>
                <w:b/>
                <w:color w:val="666699"/>
                <w:sz w:val="20"/>
              </w:rPr>
              <w:t>importo del progetto</w:t>
            </w:r>
          </w:p>
          <w:p w:rsidR="009D675E" w:rsidRPr="001E3AB2" w:rsidRDefault="009D675E" w:rsidP="00E54032">
            <w:pPr>
              <w:pStyle w:val="Pidipagina"/>
              <w:tabs>
                <w:tab w:val="left" w:pos="708"/>
              </w:tabs>
              <w:rPr>
                <w:rFonts w:ascii="Arial" w:hAnsi="Arial" w:cs="Arial"/>
                <w:color w:val="666699"/>
                <w:sz w:val="20"/>
              </w:rPr>
            </w:pPr>
            <w:r w:rsidRPr="004E6A9F">
              <w:rPr>
                <w:rFonts w:ascii="Arial" w:hAnsi="Arial" w:cs="Arial"/>
                <w:color w:val="666699"/>
                <w:sz w:val="18"/>
                <w:szCs w:val="18"/>
              </w:rPr>
              <w:t xml:space="preserve">(vedi 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limite</w:t>
            </w:r>
            <w:r w:rsidRPr="004E6A9F">
              <w:rPr>
                <w:rFonts w:ascii="Arial" w:hAnsi="Arial" w:cs="Arial"/>
                <w:color w:val="666699"/>
                <w:sz w:val="18"/>
                <w:szCs w:val="18"/>
              </w:rPr>
              <w:t xml:space="preserve"> massimo previsto 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d</w:t>
            </w:r>
            <w:r w:rsidRPr="004E6A9F">
              <w:rPr>
                <w:rFonts w:ascii="Arial" w:hAnsi="Arial" w:cs="Arial"/>
                <w:color w:val="666699"/>
                <w:sz w:val="18"/>
                <w:szCs w:val="18"/>
              </w:rPr>
              <w:t xml:space="preserve">a ciascuna Sezione di 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interve</w:t>
            </w:r>
            <w:r w:rsidRPr="004E6A9F">
              <w:rPr>
                <w:rFonts w:ascii="Arial" w:hAnsi="Arial" w:cs="Arial"/>
                <w:color w:val="666699"/>
                <w:sz w:val="18"/>
                <w:szCs w:val="18"/>
              </w:rPr>
              <w:t>nto del Piano 201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  <w:r w:rsidRPr="004E6A9F">
              <w:rPr>
                <w:rFonts w:ascii="Arial" w:hAnsi="Arial" w:cs="Arial"/>
                <w:color w:val="666699"/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5E" w:rsidRPr="001E3AB2" w:rsidRDefault="009D675E" w:rsidP="00E54032">
            <w:pPr>
              <w:pStyle w:val="Pidipagina"/>
              <w:jc w:val="center"/>
              <w:rPr>
                <w:rFonts w:ascii="Arial" w:hAnsi="Arial" w:cs="Arial"/>
                <w:color w:val="666699"/>
              </w:rPr>
            </w:pPr>
            <w:r w:rsidRPr="004E6A9F">
              <w:rPr>
                <w:rFonts w:ascii="Arial" w:hAnsi="Arial" w:cs="Arial"/>
                <w:b/>
                <w:color w:val="666699"/>
                <w:sz w:val="20"/>
              </w:rPr>
              <w:t>contributo</w:t>
            </w:r>
          </w:p>
          <w:p w:rsidR="009D675E" w:rsidRPr="001E3AB2" w:rsidRDefault="009D675E" w:rsidP="00E54032">
            <w:pPr>
              <w:pStyle w:val="Pidipagina"/>
              <w:tabs>
                <w:tab w:val="left" w:pos="2623"/>
              </w:tabs>
              <w:jc w:val="center"/>
              <w:rPr>
                <w:rFonts w:ascii="Arial" w:hAnsi="Arial" w:cs="Arial"/>
                <w:color w:val="666699"/>
                <w:sz w:val="20"/>
              </w:rPr>
            </w:pPr>
            <w:r w:rsidRPr="001E3AB2">
              <w:rPr>
                <w:rFonts w:ascii="Arial" w:hAnsi="Arial" w:cs="Arial"/>
                <w:color w:val="666699"/>
                <w:sz w:val="20"/>
              </w:rPr>
              <w:t xml:space="preserve">60% per </w:t>
            </w:r>
            <w:smartTag w:uri="urn:schemas-microsoft-com:office:smarttags" w:element="PersonName">
              <w:smartTagPr>
                <w:attr w:name="ProductID" w:val="la Sezione A"/>
              </w:smartTagPr>
              <w:r w:rsidRPr="001E3AB2">
                <w:rPr>
                  <w:rFonts w:ascii="Arial" w:hAnsi="Arial" w:cs="Arial"/>
                  <w:color w:val="666699"/>
                  <w:sz w:val="20"/>
                </w:rPr>
                <w:t>la Sezione A</w:t>
              </w:r>
            </w:smartTag>
          </w:p>
          <w:p w:rsidR="009D675E" w:rsidRPr="001E3AB2" w:rsidRDefault="009D675E" w:rsidP="00E54032">
            <w:pPr>
              <w:pStyle w:val="Pidipagina"/>
              <w:jc w:val="center"/>
              <w:rPr>
                <w:rFonts w:ascii="Arial" w:hAnsi="Arial" w:cs="Arial"/>
                <w:color w:val="666699"/>
                <w:sz w:val="20"/>
              </w:rPr>
            </w:pPr>
            <w:r w:rsidRPr="001E3AB2">
              <w:rPr>
                <w:rFonts w:ascii="Arial" w:hAnsi="Arial" w:cs="Arial"/>
                <w:color w:val="666699"/>
                <w:sz w:val="20"/>
              </w:rPr>
              <w:t xml:space="preserve">60% per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1E3AB2">
                <w:rPr>
                  <w:rFonts w:ascii="Arial" w:hAnsi="Arial" w:cs="Arial"/>
                  <w:color w:val="666699"/>
                  <w:sz w:val="20"/>
                </w:rPr>
                <w:t>la Sezione B</w:t>
              </w:r>
            </w:smartTag>
          </w:p>
          <w:p w:rsidR="009D675E" w:rsidRPr="001E3AB2" w:rsidRDefault="009D675E" w:rsidP="00E54032">
            <w:pPr>
              <w:pStyle w:val="Pidipagina"/>
              <w:jc w:val="center"/>
              <w:rPr>
                <w:rFonts w:ascii="Arial" w:hAnsi="Arial" w:cs="Arial"/>
                <w:color w:val="666699"/>
              </w:rPr>
            </w:pPr>
            <w:r w:rsidRPr="001E3AB2">
              <w:rPr>
                <w:rFonts w:ascii="Arial" w:hAnsi="Arial" w:cs="Arial"/>
                <w:color w:val="666699"/>
                <w:sz w:val="20"/>
              </w:rPr>
              <w:t>70% per la sezione 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5E" w:rsidRPr="004E6A9F" w:rsidRDefault="009D675E" w:rsidP="00E54032">
            <w:pPr>
              <w:pStyle w:val="Pidipagina"/>
              <w:jc w:val="center"/>
              <w:rPr>
                <w:rFonts w:ascii="Arial" w:hAnsi="Arial" w:cs="Arial"/>
                <w:b/>
                <w:color w:val="666699"/>
                <w:sz w:val="20"/>
              </w:rPr>
            </w:pPr>
            <w:r w:rsidRPr="004E6A9F">
              <w:rPr>
                <w:rFonts w:ascii="Arial" w:hAnsi="Arial" w:cs="Arial"/>
                <w:b/>
                <w:color w:val="666699"/>
                <w:sz w:val="20"/>
              </w:rPr>
              <w:t>cofinanziamento</w:t>
            </w:r>
          </w:p>
          <w:p w:rsidR="009D675E" w:rsidRPr="001E3AB2" w:rsidRDefault="009D675E" w:rsidP="00E54032">
            <w:pPr>
              <w:pStyle w:val="Pidipagina"/>
              <w:tabs>
                <w:tab w:val="left" w:pos="2623"/>
              </w:tabs>
              <w:jc w:val="center"/>
              <w:rPr>
                <w:rFonts w:ascii="Arial" w:hAnsi="Arial" w:cs="Arial"/>
                <w:color w:val="666699"/>
                <w:sz w:val="20"/>
              </w:rPr>
            </w:pPr>
            <w:r>
              <w:rPr>
                <w:rFonts w:ascii="Arial" w:hAnsi="Arial" w:cs="Arial"/>
                <w:color w:val="666699"/>
                <w:sz w:val="20"/>
              </w:rPr>
              <w:t>4</w:t>
            </w:r>
            <w:r w:rsidRPr="001E3AB2">
              <w:rPr>
                <w:rFonts w:ascii="Arial" w:hAnsi="Arial" w:cs="Arial"/>
                <w:color w:val="666699"/>
                <w:sz w:val="20"/>
              </w:rPr>
              <w:t xml:space="preserve">0% per </w:t>
            </w:r>
            <w:smartTag w:uri="urn:schemas-microsoft-com:office:smarttags" w:element="PersonName">
              <w:smartTagPr>
                <w:attr w:name="ProductID" w:val="la Sezione A"/>
              </w:smartTagPr>
              <w:r w:rsidRPr="001E3AB2">
                <w:rPr>
                  <w:rFonts w:ascii="Arial" w:hAnsi="Arial" w:cs="Arial"/>
                  <w:color w:val="666699"/>
                  <w:sz w:val="20"/>
                </w:rPr>
                <w:t>la Sezione A</w:t>
              </w:r>
            </w:smartTag>
          </w:p>
          <w:p w:rsidR="009D675E" w:rsidRPr="001E3AB2" w:rsidRDefault="009D675E" w:rsidP="00E54032">
            <w:pPr>
              <w:pStyle w:val="Pidipagina"/>
              <w:jc w:val="center"/>
              <w:rPr>
                <w:rFonts w:ascii="Arial" w:hAnsi="Arial" w:cs="Arial"/>
                <w:color w:val="666699"/>
                <w:sz w:val="20"/>
              </w:rPr>
            </w:pPr>
            <w:r>
              <w:rPr>
                <w:rFonts w:ascii="Arial" w:hAnsi="Arial" w:cs="Arial"/>
                <w:color w:val="666699"/>
                <w:sz w:val="20"/>
              </w:rPr>
              <w:t>4</w:t>
            </w:r>
            <w:r w:rsidRPr="001E3AB2">
              <w:rPr>
                <w:rFonts w:ascii="Arial" w:hAnsi="Arial" w:cs="Arial"/>
                <w:color w:val="666699"/>
                <w:sz w:val="20"/>
              </w:rPr>
              <w:t xml:space="preserve">0% per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1E3AB2">
                <w:rPr>
                  <w:rFonts w:ascii="Arial" w:hAnsi="Arial" w:cs="Arial"/>
                  <w:color w:val="666699"/>
                  <w:sz w:val="20"/>
                </w:rPr>
                <w:t>la Sezione B</w:t>
              </w:r>
            </w:smartTag>
          </w:p>
          <w:p w:rsidR="009D675E" w:rsidRPr="001E3AB2" w:rsidRDefault="009D675E" w:rsidP="00E54032">
            <w:pPr>
              <w:pStyle w:val="Pidipagina"/>
              <w:jc w:val="center"/>
              <w:rPr>
                <w:rFonts w:ascii="Arial" w:hAnsi="Arial" w:cs="Arial"/>
                <w:color w:val="666699"/>
              </w:rPr>
            </w:pPr>
            <w:r>
              <w:rPr>
                <w:rFonts w:ascii="Arial" w:hAnsi="Arial" w:cs="Arial"/>
                <w:color w:val="666699"/>
                <w:sz w:val="20"/>
              </w:rPr>
              <w:t>3</w:t>
            </w:r>
            <w:r w:rsidRPr="001E3AB2">
              <w:rPr>
                <w:rFonts w:ascii="Arial" w:hAnsi="Arial" w:cs="Arial"/>
                <w:color w:val="666699"/>
                <w:sz w:val="20"/>
              </w:rPr>
              <w:t>0% per la sezione C</w:t>
            </w:r>
          </w:p>
        </w:tc>
      </w:tr>
      <w:tr w:rsidR="009D675E" w:rsidRPr="004E6A9F" w:rsidTr="00E54032">
        <w:trPr>
          <w:cantSplit/>
          <w:trHeight w:val="3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5E" w:rsidRPr="004E6A9F" w:rsidRDefault="009D675E" w:rsidP="00E54032">
            <w:pPr>
              <w:pStyle w:val="Pidipagina"/>
              <w:tabs>
                <w:tab w:val="left" w:pos="708"/>
              </w:tabs>
              <w:jc w:val="center"/>
              <w:rPr>
                <w:rFonts w:ascii="Arial" w:hAnsi="Arial" w:cs="Arial"/>
                <w:iCs/>
                <w:color w:val="666699"/>
                <w:sz w:val="20"/>
              </w:rPr>
            </w:pPr>
            <w:r>
              <w:rPr>
                <w:rFonts w:ascii="Arial" w:hAnsi="Arial" w:cs="Arial"/>
                <w:iCs/>
                <w:color w:val="666699"/>
                <w:sz w:val="20"/>
              </w:rPr>
              <w:t>€____________________________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5E" w:rsidRPr="001E3AB2" w:rsidRDefault="009D675E" w:rsidP="00E54032">
            <w:pPr>
              <w:pStyle w:val="Pidipagina"/>
              <w:tabs>
                <w:tab w:val="left" w:pos="708"/>
              </w:tabs>
              <w:jc w:val="center"/>
              <w:rPr>
                <w:rFonts w:ascii="Arial" w:hAnsi="Arial" w:cs="Arial"/>
                <w:iCs/>
                <w:color w:val="666699"/>
                <w:sz w:val="20"/>
              </w:rPr>
            </w:pPr>
            <w:r w:rsidRPr="001E3AB2">
              <w:rPr>
                <w:rFonts w:ascii="Arial" w:hAnsi="Arial" w:cs="Arial"/>
                <w:iCs/>
                <w:color w:val="666699"/>
                <w:sz w:val="20"/>
              </w:rPr>
              <w:t>€</w:t>
            </w:r>
            <w:r>
              <w:rPr>
                <w:rFonts w:ascii="Arial" w:hAnsi="Arial" w:cs="Arial"/>
                <w:iCs/>
                <w:color w:val="666699"/>
                <w:sz w:val="20"/>
              </w:rPr>
              <w:t>______________________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5E" w:rsidRPr="001E3AB2" w:rsidRDefault="009D675E" w:rsidP="00E54032">
            <w:pPr>
              <w:pStyle w:val="Pidipagina"/>
              <w:tabs>
                <w:tab w:val="left" w:pos="708"/>
              </w:tabs>
              <w:jc w:val="center"/>
              <w:rPr>
                <w:rFonts w:ascii="Arial" w:hAnsi="Arial" w:cs="Arial"/>
                <w:iCs/>
                <w:color w:val="666699"/>
                <w:sz w:val="20"/>
              </w:rPr>
            </w:pPr>
            <w:r w:rsidRPr="001E3AB2">
              <w:rPr>
                <w:rFonts w:ascii="Arial" w:hAnsi="Arial" w:cs="Arial"/>
                <w:iCs/>
                <w:color w:val="666699"/>
                <w:sz w:val="20"/>
              </w:rPr>
              <w:t>€</w:t>
            </w:r>
            <w:r>
              <w:rPr>
                <w:rFonts w:ascii="Arial" w:hAnsi="Arial" w:cs="Arial"/>
                <w:iCs/>
                <w:color w:val="666699"/>
                <w:sz w:val="20"/>
              </w:rPr>
              <w:t>______________________</w:t>
            </w:r>
          </w:p>
        </w:tc>
      </w:tr>
    </w:tbl>
    <w:p w:rsidR="009D675E" w:rsidRPr="001E3AB2" w:rsidRDefault="009D675E" w:rsidP="009D675E">
      <w:pPr>
        <w:ind w:left="360"/>
        <w:rPr>
          <w:rFonts w:ascii="Arial" w:hAnsi="Arial" w:cs="Arial"/>
          <w:bCs/>
          <w:color w:val="666699"/>
          <w:sz w:val="6"/>
        </w:rPr>
      </w:pPr>
    </w:p>
    <w:p w:rsidR="009D675E" w:rsidRDefault="009D675E" w:rsidP="009D675E">
      <w:pPr>
        <w:numPr>
          <w:ilvl w:val="0"/>
          <w:numId w:val="19"/>
        </w:numPr>
        <w:tabs>
          <w:tab w:val="left" w:pos="1276"/>
        </w:tabs>
        <w:spacing w:after="0" w:line="240" w:lineRule="auto"/>
        <w:ind w:hanging="720"/>
        <w:jc w:val="both"/>
        <w:rPr>
          <w:rFonts w:ascii="Verdana" w:hAnsi="Verdana" w:cs="Arial"/>
          <w:b/>
          <w:color w:val="666699"/>
          <w:lang w:bidi="he-IL"/>
        </w:rPr>
      </w:pPr>
      <w:r w:rsidRPr="001E3AB2">
        <w:rPr>
          <w:rFonts w:ascii="Verdana" w:hAnsi="Verdana" w:cs="Arial"/>
          <w:b/>
          <w:color w:val="666699"/>
          <w:lang w:bidi="he-IL"/>
        </w:rPr>
        <w:t>preventivo di spesa: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5"/>
        <w:gridCol w:w="4628"/>
        <w:gridCol w:w="3118"/>
      </w:tblGrid>
      <w:tr w:rsidR="009D675E" w:rsidRPr="001E3AB2" w:rsidTr="001A1C3C">
        <w:trPr>
          <w:cantSplit/>
          <w:trHeight w:val="510"/>
        </w:trPr>
        <w:tc>
          <w:tcPr>
            <w:tcW w:w="2035" w:type="dxa"/>
            <w:vMerge w:val="restart"/>
            <w:vAlign w:val="center"/>
          </w:tcPr>
          <w:p w:rsidR="009D675E" w:rsidRPr="001E3AB2" w:rsidRDefault="009D675E" w:rsidP="001A1C3C">
            <w:pPr>
              <w:jc w:val="center"/>
              <w:rPr>
                <w:b/>
                <w:color w:val="666699"/>
              </w:rPr>
            </w:pPr>
            <w:r w:rsidRPr="001E3AB2">
              <w:rPr>
                <w:rFonts w:ascii="Arial" w:hAnsi="Arial" w:cs="Arial"/>
                <w:b/>
                <w:bCs/>
                <w:color w:val="666699"/>
                <w:sz w:val="20"/>
              </w:rPr>
              <w:t>a) perso</w:t>
            </w:r>
            <w:r w:rsidR="001A1C3C">
              <w:rPr>
                <w:rFonts w:ascii="Arial" w:hAnsi="Arial" w:cs="Arial"/>
                <w:b/>
                <w:bCs/>
                <w:color w:val="666699"/>
                <w:sz w:val="20"/>
              </w:rPr>
              <w:t>nale</w:t>
            </w:r>
          </w:p>
        </w:tc>
        <w:tc>
          <w:tcPr>
            <w:tcW w:w="4628" w:type="dxa"/>
            <w:vAlign w:val="center"/>
          </w:tcPr>
          <w:p w:rsidR="009D675E" w:rsidRPr="001E3AB2" w:rsidRDefault="009D675E" w:rsidP="00E54032">
            <w:pPr>
              <w:jc w:val="center"/>
              <w:rPr>
                <w:rFonts w:ascii="Arial" w:hAnsi="Arial" w:cs="Arial"/>
                <w:b/>
                <w:bCs/>
                <w:color w:val="666699"/>
              </w:rPr>
            </w:pPr>
            <w:r w:rsidRPr="001E3AB2">
              <w:rPr>
                <w:rFonts w:ascii="Arial" w:hAnsi="Arial" w:cs="Arial"/>
                <w:b/>
                <w:bCs/>
                <w:color w:val="666699"/>
              </w:rPr>
              <w:t>voci di costo</w:t>
            </w:r>
          </w:p>
        </w:tc>
        <w:tc>
          <w:tcPr>
            <w:tcW w:w="3118" w:type="dxa"/>
            <w:vAlign w:val="center"/>
          </w:tcPr>
          <w:p w:rsidR="009D675E" w:rsidRPr="001E3AB2" w:rsidRDefault="009D675E" w:rsidP="00E54032">
            <w:pPr>
              <w:jc w:val="center"/>
              <w:rPr>
                <w:rFonts w:ascii="Arial" w:hAnsi="Arial" w:cs="Arial"/>
                <w:b/>
                <w:bCs/>
                <w:color w:val="666699"/>
              </w:rPr>
            </w:pPr>
            <w:r w:rsidRPr="001E3AB2">
              <w:rPr>
                <w:rFonts w:ascii="Arial" w:hAnsi="Arial" w:cs="Arial"/>
                <w:b/>
                <w:bCs/>
                <w:color w:val="666699"/>
              </w:rPr>
              <w:t>importo</w:t>
            </w:r>
          </w:p>
        </w:tc>
      </w:tr>
      <w:tr w:rsidR="009D675E" w:rsidRPr="001E3AB2" w:rsidTr="001A1C3C">
        <w:trPr>
          <w:cantSplit/>
          <w:trHeight w:val="340"/>
        </w:trPr>
        <w:tc>
          <w:tcPr>
            <w:tcW w:w="2035" w:type="dxa"/>
            <w:vMerge/>
            <w:shd w:val="clear" w:color="auto" w:fill="auto"/>
            <w:vAlign w:val="center"/>
          </w:tcPr>
          <w:p w:rsidR="009D675E" w:rsidRPr="001E3AB2" w:rsidRDefault="009D675E" w:rsidP="00E54032">
            <w:pPr>
              <w:rPr>
                <w:rFonts w:ascii="Arial" w:hAnsi="Arial" w:cs="Arial"/>
                <w:b/>
                <w:bCs/>
                <w:color w:val="666699"/>
                <w:sz w:val="20"/>
              </w:rPr>
            </w:pPr>
          </w:p>
        </w:tc>
        <w:tc>
          <w:tcPr>
            <w:tcW w:w="4628" w:type="dxa"/>
            <w:vAlign w:val="center"/>
          </w:tcPr>
          <w:p w:rsidR="009D675E" w:rsidRPr="001E3AB2" w:rsidRDefault="009D675E" w:rsidP="00E54032">
            <w:pPr>
              <w:pStyle w:val="Pidipagina"/>
              <w:tabs>
                <w:tab w:val="clear" w:pos="4819"/>
              </w:tabs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D675E" w:rsidRPr="001E3AB2" w:rsidRDefault="009D675E" w:rsidP="00E54032">
            <w:pPr>
              <w:rPr>
                <w:rFonts w:ascii="Arial" w:hAnsi="Arial" w:cs="Arial"/>
                <w:b/>
                <w:bCs/>
                <w:color w:val="666699"/>
                <w:sz w:val="20"/>
              </w:rPr>
            </w:pPr>
            <w:r w:rsidRPr="001E3AB2">
              <w:rPr>
                <w:rFonts w:ascii="Arial" w:hAnsi="Arial" w:cs="Arial"/>
                <w:b/>
                <w:bCs/>
                <w:color w:val="666699"/>
                <w:sz w:val="20"/>
              </w:rPr>
              <w:t>€</w:t>
            </w:r>
          </w:p>
        </w:tc>
      </w:tr>
      <w:tr w:rsidR="009D675E" w:rsidRPr="001E3AB2" w:rsidTr="001A1C3C">
        <w:trPr>
          <w:cantSplit/>
          <w:trHeight w:val="340"/>
        </w:trPr>
        <w:tc>
          <w:tcPr>
            <w:tcW w:w="2035" w:type="dxa"/>
            <w:vMerge/>
            <w:vAlign w:val="center"/>
          </w:tcPr>
          <w:p w:rsidR="009D675E" w:rsidRPr="001E3AB2" w:rsidRDefault="009D675E" w:rsidP="00E54032">
            <w:pPr>
              <w:jc w:val="center"/>
              <w:rPr>
                <w:rFonts w:ascii="Arial" w:hAnsi="Arial" w:cs="Arial"/>
                <w:color w:val="666699"/>
                <w:sz w:val="20"/>
              </w:rPr>
            </w:pPr>
          </w:p>
        </w:tc>
        <w:tc>
          <w:tcPr>
            <w:tcW w:w="4628" w:type="dxa"/>
            <w:vAlign w:val="center"/>
          </w:tcPr>
          <w:p w:rsidR="009D675E" w:rsidRPr="001E3AB2" w:rsidRDefault="009D675E" w:rsidP="00E54032">
            <w:pPr>
              <w:pStyle w:val="Pidipagina"/>
              <w:tabs>
                <w:tab w:val="clear" w:pos="4819"/>
              </w:tabs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D675E" w:rsidRPr="001E3AB2" w:rsidRDefault="009D675E" w:rsidP="00E54032">
            <w:pPr>
              <w:rPr>
                <w:rFonts w:ascii="Arial" w:hAnsi="Arial" w:cs="Arial"/>
                <w:b/>
                <w:bCs/>
                <w:color w:val="666699"/>
                <w:sz w:val="20"/>
              </w:rPr>
            </w:pPr>
            <w:r w:rsidRPr="001E3AB2">
              <w:rPr>
                <w:rFonts w:ascii="Arial" w:hAnsi="Arial" w:cs="Arial"/>
                <w:b/>
                <w:bCs/>
                <w:color w:val="666699"/>
                <w:sz w:val="20"/>
              </w:rPr>
              <w:t>€</w:t>
            </w:r>
          </w:p>
        </w:tc>
      </w:tr>
      <w:tr w:rsidR="009D675E" w:rsidRPr="001E3AB2" w:rsidTr="001A1C3C">
        <w:trPr>
          <w:cantSplit/>
          <w:trHeight w:val="397"/>
        </w:trPr>
        <w:tc>
          <w:tcPr>
            <w:tcW w:w="2035" w:type="dxa"/>
            <w:vMerge/>
            <w:vAlign w:val="center"/>
          </w:tcPr>
          <w:p w:rsidR="009D675E" w:rsidRPr="001E3AB2" w:rsidRDefault="009D675E" w:rsidP="00E54032">
            <w:pPr>
              <w:jc w:val="center"/>
              <w:rPr>
                <w:rFonts w:ascii="Arial" w:hAnsi="Arial" w:cs="Arial"/>
                <w:color w:val="666699"/>
                <w:sz w:val="20"/>
              </w:rPr>
            </w:pPr>
          </w:p>
        </w:tc>
        <w:tc>
          <w:tcPr>
            <w:tcW w:w="4628" w:type="dxa"/>
            <w:vAlign w:val="center"/>
          </w:tcPr>
          <w:p w:rsidR="009D675E" w:rsidRPr="001E3AB2" w:rsidRDefault="009D675E" w:rsidP="00E540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D675E" w:rsidRPr="001E3AB2" w:rsidRDefault="009D675E" w:rsidP="00E54032">
            <w:pPr>
              <w:rPr>
                <w:rFonts w:ascii="Arial" w:hAnsi="Arial" w:cs="Arial"/>
                <w:b/>
                <w:bCs/>
                <w:color w:val="666699"/>
                <w:sz w:val="20"/>
              </w:rPr>
            </w:pPr>
            <w:r w:rsidRPr="001E3AB2">
              <w:rPr>
                <w:rFonts w:ascii="Arial" w:hAnsi="Arial" w:cs="Arial"/>
                <w:b/>
                <w:bCs/>
                <w:color w:val="666699"/>
                <w:sz w:val="20"/>
              </w:rPr>
              <w:t>€</w:t>
            </w:r>
          </w:p>
        </w:tc>
      </w:tr>
      <w:tr w:rsidR="009D675E" w:rsidRPr="001E3AB2" w:rsidTr="001A1C3C">
        <w:trPr>
          <w:cantSplit/>
          <w:trHeight w:val="340"/>
        </w:trPr>
        <w:tc>
          <w:tcPr>
            <w:tcW w:w="2035" w:type="dxa"/>
            <w:vMerge/>
            <w:shd w:val="clear" w:color="auto" w:fill="auto"/>
            <w:vAlign w:val="center"/>
          </w:tcPr>
          <w:p w:rsidR="009D675E" w:rsidRPr="001E3AB2" w:rsidRDefault="009D675E" w:rsidP="00E54032">
            <w:pPr>
              <w:ind w:left="284" w:hanging="284"/>
              <w:rPr>
                <w:rFonts w:ascii="Arial" w:hAnsi="Arial" w:cs="Arial"/>
                <w:b/>
                <w:bCs/>
                <w:color w:val="666699"/>
                <w:sz w:val="20"/>
              </w:rPr>
            </w:pPr>
          </w:p>
        </w:tc>
        <w:tc>
          <w:tcPr>
            <w:tcW w:w="4628" w:type="dxa"/>
            <w:vAlign w:val="center"/>
          </w:tcPr>
          <w:p w:rsidR="009D675E" w:rsidRPr="001E3AB2" w:rsidRDefault="009D675E" w:rsidP="00E540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D675E" w:rsidRPr="001E3AB2" w:rsidRDefault="009D675E" w:rsidP="00E54032">
            <w:pPr>
              <w:rPr>
                <w:rFonts w:ascii="Arial" w:hAnsi="Arial" w:cs="Arial"/>
                <w:b/>
                <w:bCs/>
                <w:color w:val="666699"/>
                <w:sz w:val="20"/>
              </w:rPr>
            </w:pPr>
            <w:r w:rsidRPr="001E3AB2">
              <w:rPr>
                <w:rFonts w:ascii="Arial" w:hAnsi="Arial" w:cs="Arial"/>
                <w:b/>
                <w:bCs/>
                <w:color w:val="666699"/>
                <w:sz w:val="20"/>
              </w:rPr>
              <w:t>€</w:t>
            </w:r>
          </w:p>
        </w:tc>
      </w:tr>
      <w:tr w:rsidR="009D675E" w:rsidRPr="001E3AB2" w:rsidTr="001A1C3C">
        <w:trPr>
          <w:cantSplit/>
          <w:trHeight w:val="340"/>
        </w:trPr>
        <w:tc>
          <w:tcPr>
            <w:tcW w:w="2035" w:type="dxa"/>
            <w:vMerge w:val="restart"/>
            <w:vAlign w:val="center"/>
          </w:tcPr>
          <w:p w:rsidR="009D675E" w:rsidRPr="001E3AB2" w:rsidRDefault="009D675E" w:rsidP="001A1C3C">
            <w:pPr>
              <w:jc w:val="center"/>
              <w:rPr>
                <w:color w:val="666699"/>
                <w:sz w:val="20"/>
              </w:rPr>
            </w:pPr>
            <w:r w:rsidRPr="001E3AB2">
              <w:rPr>
                <w:rFonts w:ascii="Arial" w:hAnsi="Arial" w:cs="Arial"/>
                <w:b/>
                <w:bCs/>
                <w:color w:val="666699"/>
                <w:sz w:val="20"/>
              </w:rPr>
              <w:t>b) sese funzionamento e gestione</w:t>
            </w:r>
          </w:p>
        </w:tc>
        <w:tc>
          <w:tcPr>
            <w:tcW w:w="4628" w:type="dxa"/>
            <w:vAlign w:val="center"/>
          </w:tcPr>
          <w:p w:rsidR="009D675E" w:rsidRPr="001E3AB2" w:rsidRDefault="009D675E" w:rsidP="00E540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D675E" w:rsidRPr="001E3AB2" w:rsidRDefault="009D675E" w:rsidP="00E54032">
            <w:pPr>
              <w:rPr>
                <w:rFonts w:ascii="Arial" w:hAnsi="Arial" w:cs="Arial"/>
                <w:b/>
                <w:bCs/>
                <w:color w:val="666699"/>
                <w:sz w:val="20"/>
              </w:rPr>
            </w:pPr>
            <w:r w:rsidRPr="001E3AB2">
              <w:rPr>
                <w:rFonts w:ascii="Arial" w:hAnsi="Arial" w:cs="Arial"/>
                <w:b/>
                <w:bCs/>
                <w:color w:val="666699"/>
                <w:sz w:val="20"/>
              </w:rPr>
              <w:t>€</w:t>
            </w:r>
          </w:p>
        </w:tc>
      </w:tr>
      <w:tr w:rsidR="009D675E" w:rsidRPr="001E3AB2" w:rsidTr="001A1C3C">
        <w:trPr>
          <w:cantSplit/>
          <w:trHeight w:val="340"/>
        </w:trPr>
        <w:tc>
          <w:tcPr>
            <w:tcW w:w="2035" w:type="dxa"/>
            <w:vMerge/>
            <w:vAlign w:val="center"/>
          </w:tcPr>
          <w:p w:rsidR="009D675E" w:rsidRPr="001E3AB2" w:rsidRDefault="009D675E" w:rsidP="00E54032">
            <w:pPr>
              <w:jc w:val="center"/>
              <w:rPr>
                <w:color w:val="666699"/>
                <w:sz w:val="20"/>
              </w:rPr>
            </w:pPr>
          </w:p>
        </w:tc>
        <w:tc>
          <w:tcPr>
            <w:tcW w:w="4628" w:type="dxa"/>
            <w:vAlign w:val="center"/>
          </w:tcPr>
          <w:p w:rsidR="009D675E" w:rsidRPr="001E3AB2" w:rsidRDefault="009D675E" w:rsidP="00E540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D675E" w:rsidRPr="001E3AB2" w:rsidRDefault="009D675E" w:rsidP="00E54032">
            <w:pPr>
              <w:rPr>
                <w:rFonts w:ascii="Arial" w:hAnsi="Arial" w:cs="Arial"/>
                <w:b/>
                <w:bCs/>
                <w:color w:val="666699"/>
                <w:sz w:val="20"/>
              </w:rPr>
            </w:pPr>
            <w:r w:rsidRPr="001E3AB2">
              <w:rPr>
                <w:rFonts w:ascii="Arial" w:hAnsi="Arial" w:cs="Arial"/>
                <w:b/>
                <w:bCs/>
                <w:color w:val="666699"/>
                <w:sz w:val="20"/>
              </w:rPr>
              <w:t>€</w:t>
            </w:r>
          </w:p>
        </w:tc>
      </w:tr>
      <w:tr w:rsidR="009D675E" w:rsidRPr="001E3AB2" w:rsidTr="001A1C3C">
        <w:trPr>
          <w:cantSplit/>
          <w:trHeight w:val="340"/>
        </w:trPr>
        <w:tc>
          <w:tcPr>
            <w:tcW w:w="2035" w:type="dxa"/>
            <w:vMerge/>
            <w:vAlign w:val="center"/>
          </w:tcPr>
          <w:p w:rsidR="009D675E" w:rsidRPr="001E3AB2" w:rsidRDefault="009D675E" w:rsidP="00E54032">
            <w:pPr>
              <w:jc w:val="center"/>
              <w:rPr>
                <w:color w:val="666699"/>
                <w:sz w:val="20"/>
              </w:rPr>
            </w:pPr>
          </w:p>
        </w:tc>
        <w:tc>
          <w:tcPr>
            <w:tcW w:w="4628" w:type="dxa"/>
            <w:vAlign w:val="center"/>
          </w:tcPr>
          <w:p w:rsidR="009D675E" w:rsidRPr="001E3AB2" w:rsidRDefault="009D675E" w:rsidP="00E540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D675E" w:rsidRPr="001E3AB2" w:rsidRDefault="009D675E" w:rsidP="00E54032">
            <w:pPr>
              <w:rPr>
                <w:rFonts w:ascii="Arial" w:hAnsi="Arial" w:cs="Arial"/>
                <w:b/>
                <w:bCs/>
                <w:color w:val="666699"/>
                <w:sz w:val="20"/>
              </w:rPr>
            </w:pPr>
            <w:r w:rsidRPr="001E3AB2">
              <w:rPr>
                <w:rFonts w:ascii="Arial" w:hAnsi="Arial" w:cs="Arial"/>
                <w:b/>
                <w:bCs/>
                <w:color w:val="666699"/>
                <w:sz w:val="20"/>
              </w:rPr>
              <w:t>€</w:t>
            </w:r>
          </w:p>
        </w:tc>
      </w:tr>
      <w:tr w:rsidR="009D675E" w:rsidRPr="001E3AB2" w:rsidTr="001A1C3C">
        <w:trPr>
          <w:cantSplit/>
          <w:trHeight w:val="340"/>
        </w:trPr>
        <w:tc>
          <w:tcPr>
            <w:tcW w:w="2035" w:type="dxa"/>
            <w:vMerge/>
            <w:vAlign w:val="center"/>
          </w:tcPr>
          <w:p w:rsidR="009D675E" w:rsidRPr="001E3AB2" w:rsidRDefault="009D675E" w:rsidP="00E54032">
            <w:pPr>
              <w:jc w:val="center"/>
              <w:rPr>
                <w:color w:val="666699"/>
                <w:sz w:val="20"/>
              </w:rPr>
            </w:pPr>
          </w:p>
        </w:tc>
        <w:tc>
          <w:tcPr>
            <w:tcW w:w="4628" w:type="dxa"/>
            <w:vAlign w:val="center"/>
          </w:tcPr>
          <w:p w:rsidR="009D675E" w:rsidRPr="001E3AB2" w:rsidRDefault="009D675E" w:rsidP="00E54032">
            <w:pPr>
              <w:rPr>
                <w:rFonts w:ascii="Arial" w:hAnsi="Arial" w:cs="Arial"/>
                <w:bCs/>
                <w:color w:val="666699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D675E" w:rsidRPr="001E3AB2" w:rsidRDefault="009D675E" w:rsidP="00E54032">
            <w:pPr>
              <w:rPr>
                <w:rFonts w:ascii="Arial" w:hAnsi="Arial" w:cs="Arial"/>
                <w:b/>
                <w:bCs/>
                <w:color w:val="666699"/>
                <w:sz w:val="20"/>
              </w:rPr>
            </w:pPr>
            <w:r w:rsidRPr="001E3AB2">
              <w:rPr>
                <w:rFonts w:ascii="Arial" w:hAnsi="Arial" w:cs="Arial"/>
                <w:b/>
                <w:bCs/>
                <w:color w:val="666699"/>
                <w:sz w:val="20"/>
              </w:rPr>
              <w:t>€</w:t>
            </w:r>
          </w:p>
        </w:tc>
      </w:tr>
      <w:tr w:rsidR="009D675E" w:rsidRPr="001E3AB2" w:rsidTr="001A1C3C">
        <w:trPr>
          <w:cantSplit/>
          <w:trHeight w:val="340"/>
        </w:trPr>
        <w:tc>
          <w:tcPr>
            <w:tcW w:w="2035" w:type="dxa"/>
            <w:vMerge w:val="restart"/>
            <w:vAlign w:val="center"/>
          </w:tcPr>
          <w:p w:rsidR="009D675E" w:rsidRPr="001E3AB2" w:rsidRDefault="009D675E" w:rsidP="00E54032">
            <w:pPr>
              <w:jc w:val="center"/>
              <w:rPr>
                <w:rFonts w:ascii="Arial" w:hAnsi="Arial" w:cs="Arial"/>
                <w:b/>
                <w:bCs/>
                <w:color w:val="666699"/>
                <w:sz w:val="20"/>
              </w:rPr>
            </w:pPr>
            <w:r w:rsidRPr="001E3AB2">
              <w:rPr>
                <w:rFonts w:ascii="Arial" w:hAnsi="Arial" w:cs="Arial"/>
                <w:b/>
                <w:bCs/>
                <w:color w:val="666699"/>
                <w:sz w:val="20"/>
              </w:rPr>
              <w:t>c) altro</w:t>
            </w:r>
          </w:p>
        </w:tc>
        <w:tc>
          <w:tcPr>
            <w:tcW w:w="4628" w:type="dxa"/>
          </w:tcPr>
          <w:p w:rsidR="009D675E" w:rsidRPr="001E3AB2" w:rsidRDefault="009D675E" w:rsidP="00E54032">
            <w:pPr>
              <w:rPr>
                <w:rFonts w:ascii="Arial" w:hAnsi="Arial" w:cs="Arial"/>
                <w:b/>
                <w:color w:val="666699"/>
                <w:sz w:val="18"/>
                <w:szCs w:val="18"/>
              </w:rPr>
            </w:pPr>
          </w:p>
        </w:tc>
        <w:tc>
          <w:tcPr>
            <w:tcW w:w="3118" w:type="dxa"/>
          </w:tcPr>
          <w:p w:rsidR="009D675E" w:rsidRPr="001E3AB2" w:rsidRDefault="009D675E" w:rsidP="00E54032">
            <w:pPr>
              <w:rPr>
                <w:rFonts w:ascii="Arial" w:hAnsi="Arial" w:cs="Arial"/>
                <w:b/>
                <w:bCs/>
                <w:color w:val="666699"/>
                <w:sz w:val="20"/>
              </w:rPr>
            </w:pPr>
            <w:r w:rsidRPr="001E3AB2">
              <w:rPr>
                <w:rFonts w:ascii="Arial" w:hAnsi="Arial" w:cs="Arial"/>
                <w:b/>
                <w:bCs/>
                <w:color w:val="666699"/>
                <w:sz w:val="20"/>
              </w:rPr>
              <w:t>€</w:t>
            </w:r>
          </w:p>
        </w:tc>
      </w:tr>
      <w:tr w:rsidR="009D675E" w:rsidRPr="001E3AB2" w:rsidTr="001A1C3C">
        <w:trPr>
          <w:cantSplit/>
          <w:trHeight w:val="340"/>
        </w:trPr>
        <w:tc>
          <w:tcPr>
            <w:tcW w:w="2035" w:type="dxa"/>
            <w:vMerge/>
            <w:vAlign w:val="center"/>
          </w:tcPr>
          <w:p w:rsidR="009D675E" w:rsidRPr="001E3AB2" w:rsidRDefault="009D675E" w:rsidP="00E54032">
            <w:pPr>
              <w:jc w:val="center"/>
              <w:rPr>
                <w:rFonts w:ascii="Arial" w:hAnsi="Arial" w:cs="Arial"/>
                <w:b/>
                <w:bCs/>
                <w:color w:val="666699"/>
                <w:sz w:val="20"/>
              </w:rPr>
            </w:pPr>
          </w:p>
        </w:tc>
        <w:tc>
          <w:tcPr>
            <w:tcW w:w="4628" w:type="dxa"/>
          </w:tcPr>
          <w:p w:rsidR="009D675E" w:rsidRPr="001E3AB2" w:rsidRDefault="009D675E" w:rsidP="00E540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3118" w:type="dxa"/>
          </w:tcPr>
          <w:p w:rsidR="009D675E" w:rsidRPr="001E3AB2" w:rsidRDefault="009D675E" w:rsidP="00E54032">
            <w:pPr>
              <w:rPr>
                <w:color w:val="666699"/>
              </w:rPr>
            </w:pPr>
            <w:r w:rsidRPr="001E3AB2">
              <w:rPr>
                <w:rFonts w:ascii="Arial" w:hAnsi="Arial" w:cs="Arial"/>
                <w:b/>
                <w:bCs/>
                <w:color w:val="666699"/>
                <w:sz w:val="20"/>
              </w:rPr>
              <w:t>€</w:t>
            </w:r>
          </w:p>
        </w:tc>
      </w:tr>
      <w:tr w:rsidR="009D675E" w:rsidRPr="001E3AB2" w:rsidTr="001A1C3C">
        <w:trPr>
          <w:cantSplit/>
          <w:trHeight w:val="510"/>
        </w:trPr>
        <w:tc>
          <w:tcPr>
            <w:tcW w:w="6663" w:type="dxa"/>
            <w:gridSpan w:val="2"/>
            <w:vAlign w:val="bottom"/>
          </w:tcPr>
          <w:p w:rsidR="009D675E" w:rsidRPr="001E3AB2" w:rsidRDefault="009D675E" w:rsidP="00E54032">
            <w:pPr>
              <w:jc w:val="right"/>
              <w:rPr>
                <w:rFonts w:ascii="Arial" w:hAnsi="Arial" w:cs="Arial"/>
                <w:b/>
                <w:bCs/>
                <w:color w:val="666699"/>
                <w:sz w:val="18"/>
                <w:szCs w:val="18"/>
              </w:rPr>
            </w:pPr>
            <w:r w:rsidRPr="001E3AB2">
              <w:rPr>
                <w:rFonts w:ascii="Arial" w:hAnsi="Arial" w:cs="Arial"/>
                <w:b/>
                <w:bCs/>
                <w:color w:val="666699"/>
                <w:sz w:val="18"/>
                <w:szCs w:val="18"/>
              </w:rPr>
              <w:t>COSTO TOTALE DELL’INTERVENTO</w:t>
            </w:r>
          </w:p>
        </w:tc>
        <w:tc>
          <w:tcPr>
            <w:tcW w:w="3118" w:type="dxa"/>
            <w:vAlign w:val="bottom"/>
          </w:tcPr>
          <w:p w:rsidR="009D675E" w:rsidRPr="001E3AB2" w:rsidRDefault="009D675E" w:rsidP="00E54032">
            <w:pPr>
              <w:rPr>
                <w:rFonts w:ascii="Arial" w:hAnsi="Arial" w:cs="Arial"/>
                <w:b/>
                <w:bCs/>
                <w:color w:val="666699"/>
                <w:sz w:val="20"/>
              </w:rPr>
            </w:pPr>
            <w:r w:rsidRPr="001E3AB2">
              <w:rPr>
                <w:rFonts w:ascii="Arial" w:hAnsi="Arial" w:cs="Arial"/>
                <w:b/>
                <w:bCs/>
                <w:color w:val="666699"/>
                <w:sz w:val="20"/>
              </w:rPr>
              <w:t>€</w:t>
            </w:r>
          </w:p>
        </w:tc>
      </w:tr>
    </w:tbl>
    <w:p w:rsidR="009D675E" w:rsidRPr="001E3AB2" w:rsidRDefault="009D675E" w:rsidP="009D675E">
      <w:pPr>
        <w:rPr>
          <w:color w:val="666699"/>
          <w:sz w:val="6"/>
          <w:szCs w:val="6"/>
        </w:rPr>
      </w:pPr>
    </w:p>
    <w:p w:rsidR="009D675E" w:rsidRPr="001E3AB2" w:rsidRDefault="009D675E" w:rsidP="009D675E">
      <w:pPr>
        <w:tabs>
          <w:tab w:val="left" w:pos="851"/>
        </w:tabs>
        <w:ind w:right="-1"/>
        <w:rPr>
          <w:rFonts w:ascii="Arial" w:hAnsi="Arial" w:cs="Arial"/>
          <w:iCs/>
          <w:color w:val="666699"/>
          <w:sz w:val="20"/>
          <w:u w:val="single"/>
        </w:rPr>
      </w:pPr>
      <w:r w:rsidRPr="001E3AB2">
        <w:rPr>
          <w:rFonts w:ascii="Arial" w:hAnsi="Arial" w:cs="Arial"/>
          <w:iCs/>
          <w:color w:val="666699"/>
          <w:sz w:val="20"/>
        </w:rPr>
        <w:t xml:space="preserve">Luogo e data </w:t>
      </w:r>
      <w:r w:rsidRPr="001E3AB2">
        <w:rPr>
          <w:rFonts w:ascii="Arial" w:hAnsi="Arial" w:cs="Arial"/>
          <w:iCs/>
          <w:color w:val="666699"/>
          <w:sz w:val="20"/>
          <w:u w:val="single"/>
        </w:rPr>
        <w:tab/>
      </w:r>
      <w:r w:rsidRPr="001E3AB2">
        <w:rPr>
          <w:rFonts w:ascii="Arial" w:hAnsi="Arial" w:cs="Arial"/>
          <w:iCs/>
          <w:color w:val="666699"/>
          <w:sz w:val="20"/>
          <w:u w:val="single"/>
        </w:rPr>
        <w:tab/>
      </w:r>
      <w:r w:rsidRPr="001E3AB2">
        <w:rPr>
          <w:rFonts w:ascii="Arial" w:hAnsi="Arial" w:cs="Arial"/>
          <w:iCs/>
          <w:color w:val="666699"/>
          <w:sz w:val="20"/>
          <w:u w:val="single"/>
        </w:rPr>
        <w:tab/>
      </w:r>
      <w:r w:rsidRPr="001E3AB2">
        <w:rPr>
          <w:rFonts w:ascii="Arial" w:hAnsi="Arial" w:cs="Arial"/>
          <w:iCs/>
          <w:color w:val="666699"/>
          <w:sz w:val="20"/>
          <w:u w:val="single"/>
        </w:rPr>
        <w:tab/>
      </w:r>
      <w:r w:rsidRPr="001E3AB2">
        <w:rPr>
          <w:rFonts w:ascii="Arial" w:hAnsi="Arial" w:cs="Arial"/>
          <w:iCs/>
          <w:color w:val="666699"/>
          <w:sz w:val="20"/>
          <w:u w:val="single"/>
        </w:rPr>
        <w:tab/>
      </w:r>
      <w:r w:rsidRPr="001E3AB2">
        <w:rPr>
          <w:rFonts w:ascii="Arial" w:hAnsi="Arial" w:cs="Arial"/>
          <w:iCs/>
          <w:color w:val="666699"/>
          <w:sz w:val="20"/>
          <w:u w:val="single"/>
        </w:rPr>
        <w:tab/>
      </w:r>
    </w:p>
    <w:p w:rsidR="009D675E" w:rsidRPr="001E3AB2" w:rsidRDefault="009D675E" w:rsidP="009D675E">
      <w:pPr>
        <w:tabs>
          <w:tab w:val="left" w:pos="851"/>
        </w:tabs>
        <w:ind w:left="4678" w:right="282"/>
        <w:jc w:val="center"/>
        <w:rPr>
          <w:rFonts w:ascii="Arial" w:hAnsi="Arial" w:cs="Arial"/>
          <w:iCs/>
          <w:color w:val="666699"/>
        </w:rPr>
      </w:pPr>
      <w:r w:rsidRPr="001E3AB2">
        <w:rPr>
          <w:rFonts w:ascii="Arial" w:hAnsi="Arial" w:cs="Arial"/>
          <w:iCs/>
          <w:color w:val="666699"/>
        </w:rPr>
        <w:t>firma del Responsabile del progetto o del Legale rappresentante</w:t>
      </w:r>
    </w:p>
    <w:p w:rsidR="009D675E" w:rsidRPr="001E3AB2" w:rsidRDefault="009D675E" w:rsidP="009D675E">
      <w:pPr>
        <w:tabs>
          <w:tab w:val="left" w:pos="851"/>
        </w:tabs>
        <w:ind w:left="4962" w:right="-1"/>
        <w:rPr>
          <w:rFonts w:ascii="Arial" w:hAnsi="Arial" w:cs="Arial"/>
          <w:iCs/>
          <w:color w:val="666699"/>
          <w:sz w:val="20"/>
          <w:u w:val="single"/>
        </w:rPr>
      </w:pPr>
      <w:r>
        <w:rPr>
          <w:rFonts w:ascii="Arial" w:hAnsi="Arial" w:cs="Arial"/>
          <w:iCs/>
          <w:color w:val="666699"/>
          <w:sz w:val="20"/>
          <w:u w:val="single"/>
        </w:rPr>
        <w:tab/>
      </w:r>
      <w:r>
        <w:rPr>
          <w:rFonts w:ascii="Arial" w:hAnsi="Arial" w:cs="Arial"/>
          <w:iCs/>
          <w:color w:val="666699"/>
          <w:sz w:val="20"/>
          <w:u w:val="single"/>
        </w:rPr>
        <w:tab/>
      </w:r>
      <w:r>
        <w:rPr>
          <w:rFonts w:ascii="Arial" w:hAnsi="Arial" w:cs="Arial"/>
          <w:iCs/>
          <w:color w:val="666699"/>
          <w:sz w:val="20"/>
          <w:u w:val="single"/>
        </w:rPr>
        <w:tab/>
      </w:r>
      <w:r>
        <w:rPr>
          <w:rFonts w:ascii="Arial" w:hAnsi="Arial" w:cs="Arial"/>
          <w:iCs/>
          <w:color w:val="666699"/>
          <w:sz w:val="20"/>
          <w:u w:val="single"/>
        </w:rPr>
        <w:tab/>
        <w:t>_________</w:t>
      </w:r>
    </w:p>
    <w:p w:rsidR="000E6657" w:rsidRPr="00FB4476" w:rsidRDefault="00135334" w:rsidP="000E6657">
      <w:pPr>
        <w:tabs>
          <w:tab w:val="left" w:pos="851"/>
        </w:tabs>
        <w:ind w:right="-1"/>
        <w:rPr>
          <w:rFonts w:cs="Times New Roman"/>
          <w:b/>
        </w:rPr>
      </w:pPr>
      <w:r w:rsidRPr="00FB4476">
        <w:rPr>
          <w:rFonts w:cs="Times New Roman"/>
          <w:b/>
        </w:rPr>
        <w:t>Si precisa che gli interventi si devono intendere chiusi entro il 31/12/2019.</w:t>
      </w:r>
    </w:p>
    <w:p w:rsidR="00B64F30" w:rsidRPr="009368E0" w:rsidRDefault="00B64F30" w:rsidP="00B64F30">
      <w:pPr>
        <w:spacing w:after="0" w:line="240" w:lineRule="auto"/>
        <w:jc w:val="both"/>
        <w:rPr>
          <w:rFonts w:cs="Times New Roman"/>
          <w:b/>
        </w:rPr>
      </w:pPr>
      <w:r w:rsidRPr="009368E0">
        <w:rPr>
          <w:rFonts w:cs="Times New Roman"/>
          <w:b/>
        </w:rPr>
        <w:t>Si chiede di r</w:t>
      </w:r>
      <w:r w:rsidR="009368E0" w:rsidRPr="009368E0">
        <w:rPr>
          <w:rFonts w:cs="Times New Roman"/>
          <w:b/>
        </w:rPr>
        <w:t>e</w:t>
      </w:r>
      <w:r w:rsidRPr="009368E0">
        <w:rPr>
          <w:rFonts w:cs="Times New Roman"/>
          <w:b/>
        </w:rPr>
        <w:t>inviare la documentazione richiesta ai seguenti indirizzi:</w:t>
      </w:r>
    </w:p>
    <w:p w:rsidR="00B64F30" w:rsidRPr="00FB4476" w:rsidRDefault="00B64F30" w:rsidP="00B64F30">
      <w:pPr>
        <w:spacing w:after="0" w:line="240" w:lineRule="auto"/>
        <w:jc w:val="both"/>
        <w:rPr>
          <w:rFonts w:cs="Times New Roman"/>
        </w:rPr>
      </w:pPr>
    </w:p>
    <w:p w:rsidR="00B64F30" w:rsidRPr="00FB4476" w:rsidRDefault="00B64F30" w:rsidP="00B64F30">
      <w:pPr>
        <w:spacing w:after="0" w:line="240" w:lineRule="auto"/>
        <w:jc w:val="both"/>
        <w:rPr>
          <w:rFonts w:cs="Times New Roman"/>
          <w:b/>
          <w:lang w:val="en-US"/>
        </w:rPr>
      </w:pPr>
      <w:r w:rsidRPr="00FB4476">
        <w:rPr>
          <w:rFonts w:cs="Times New Roman"/>
          <w:b/>
          <w:lang w:val="en-US"/>
        </w:rPr>
        <w:t xml:space="preserve">pec     </w:t>
      </w:r>
      <w:hyperlink r:id="rId9" w:history="1">
        <w:r w:rsidRPr="00FB4476">
          <w:rPr>
            <w:rStyle w:val="Collegamentoipertestuale"/>
            <w:rFonts w:cs="Times New Roman"/>
            <w:b/>
            <w:lang w:val="en-US"/>
          </w:rPr>
          <w:t>dpf013@pec.regione.abruzzo.it</w:t>
        </w:r>
      </w:hyperlink>
      <w:r w:rsidRPr="00FB4476">
        <w:rPr>
          <w:rFonts w:cs="Times New Roman"/>
          <w:b/>
          <w:lang w:val="en-US"/>
        </w:rPr>
        <w:t xml:space="preserve">, </w:t>
      </w:r>
    </w:p>
    <w:p w:rsidR="00B64F30" w:rsidRPr="00FB4476" w:rsidRDefault="00B64F30" w:rsidP="00B64F30">
      <w:pPr>
        <w:spacing w:after="0" w:line="240" w:lineRule="auto"/>
        <w:jc w:val="both"/>
        <w:rPr>
          <w:rFonts w:cs="Times New Roman"/>
          <w:b/>
          <w:lang w:val="en-US"/>
        </w:rPr>
      </w:pPr>
    </w:p>
    <w:p w:rsidR="00B64F30" w:rsidRPr="00FB4476" w:rsidRDefault="00B64F30" w:rsidP="00B64F30">
      <w:pPr>
        <w:spacing w:after="0" w:line="240" w:lineRule="auto"/>
        <w:jc w:val="both"/>
        <w:rPr>
          <w:rFonts w:cs="Times New Roman"/>
          <w:b/>
          <w:lang w:val="en-US"/>
        </w:rPr>
      </w:pPr>
      <w:r w:rsidRPr="00FB4476">
        <w:rPr>
          <w:rFonts w:cs="Times New Roman"/>
          <w:b/>
          <w:lang w:val="en-US"/>
        </w:rPr>
        <w:t xml:space="preserve">mail    </w:t>
      </w:r>
      <w:hyperlink r:id="rId10" w:history="1">
        <w:r w:rsidR="00F70EDA" w:rsidRPr="00FB4476">
          <w:rPr>
            <w:rStyle w:val="Collegamentoipertestuale"/>
            <w:b/>
            <w:lang w:val="en-US"/>
          </w:rPr>
          <w:t>dpf013@regione.abruzzo.it</w:t>
        </w:r>
      </w:hyperlink>
      <w:r w:rsidR="00F70EDA" w:rsidRPr="00FB4476">
        <w:rPr>
          <w:lang w:val="en-US"/>
        </w:rPr>
        <w:t xml:space="preserve"> </w:t>
      </w:r>
    </w:p>
    <w:p w:rsidR="00B64F30" w:rsidRPr="00FB4476" w:rsidRDefault="00B64F30" w:rsidP="00B64F30">
      <w:pPr>
        <w:spacing w:after="0" w:line="240" w:lineRule="auto"/>
        <w:jc w:val="both"/>
        <w:rPr>
          <w:rFonts w:cs="Times New Roman"/>
          <w:lang w:val="en-US"/>
        </w:rPr>
      </w:pPr>
      <w:r w:rsidRPr="00FB4476">
        <w:rPr>
          <w:rFonts w:cs="Times New Roman"/>
          <w:b/>
          <w:lang w:val="en-US"/>
        </w:rPr>
        <w:t xml:space="preserve">            </w:t>
      </w:r>
    </w:p>
    <w:sectPr w:rsidR="00B64F30" w:rsidRPr="00FB4476" w:rsidSect="004A1F9A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ED" w:rsidRDefault="00E72CED" w:rsidP="00E81A59">
      <w:pPr>
        <w:spacing w:after="0" w:line="240" w:lineRule="auto"/>
      </w:pPr>
      <w:r>
        <w:separator/>
      </w:r>
    </w:p>
  </w:endnote>
  <w:endnote w:type="continuationSeparator" w:id="0">
    <w:p w:rsidR="00E72CED" w:rsidRDefault="00E72CED" w:rsidP="00E8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ED" w:rsidRDefault="00E72CED" w:rsidP="00E81A59">
      <w:pPr>
        <w:spacing w:after="0" w:line="240" w:lineRule="auto"/>
      </w:pPr>
      <w:r>
        <w:separator/>
      </w:r>
    </w:p>
  </w:footnote>
  <w:footnote w:type="continuationSeparator" w:id="0">
    <w:p w:rsidR="00E72CED" w:rsidRDefault="00E72CED" w:rsidP="00E81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9A" w:rsidRDefault="00570CBA" w:rsidP="0071009A">
    <w:pPr>
      <w:pStyle w:val="Intestazione"/>
      <w:jc w:val="center"/>
    </w:pPr>
    <w:r>
      <w:t xml:space="preserve">                                                                                           </w:t>
    </w:r>
    <w:r w:rsidR="00E81A59" w:rsidRPr="00D72A09">
      <w:rPr>
        <w:rFonts w:ascii="Times New Roman" w:eastAsia="Times New Roman" w:hAnsi="Times New Roman" w:cs="Times New Roman"/>
        <w:noProof/>
        <w:color w:val="333399"/>
        <w:sz w:val="28"/>
        <w:szCs w:val="28"/>
        <w:lang w:eastAsia="it-IT"/>
      </w:rPr>
      <w:drawing>
        <wp:inline distT="0" distB="0" distL="0" distR="0" wp14:anchorId="21AE3F98" wp14:editId="34CA7C31">
          <wp:extent cx="413385" cy="588645"/>
          <wp:effectExtent l="0" t="0" r="5715" b="1905"/>
          <wp:docPr id="1" name="Immagine 1" descr="Descrizione: stemma%20reg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stemma%20regio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 w:rsidRPr="00570CBA">
      <w:rPr>
        <w:b/>
      </w:rPr>
      <w:t>ALLEGATO</w:t>
    </w:r>
    <w:r w:rsidR="003F1E1A">
      <w:rPr>
        <w:b/>
      </w:rPr>
      <w:t xml:space="preserve"> C</w:t>
    </w:r>
    <w:r w:rsidRPr="00570CBA">
      <w:rPr>
        <w:b/>
      </w:rPr>
      <w:t xml:space="preserve"> SCHEDA PROGETTO</w:t>
    </w:r>
  </w:p>
  <w:p w:rsidR="00E81A59" w:rsidRDefault="00E81A59" w:rsidP="0071009A">
    <w:pPr>
      <w:pStyle w:val="Intestazione"/>
      <w:jc w:val="center"/>
    </w:pPr>
    <w: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177F"/>
    <w:multiLevelType w:val="hybridMultilevel"/>
    <w:tmpl w:val="5BC28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AA8D0C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C1A6B"/>
    <w:multiLevelType w:val="hybridMultilevel"/>
    <w:tmpl w:val="60F8727A"/>
    <w:lvl w:ilvl="0" w:tplc="093CA7B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63412"/>
    <w:multiLevelType w:val="hybridMultilevel"/>
    <w:tmpl w:val="C5529374"/>
    <w:lvl w:ilvl="0" w:tplc="F8825CB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C60F76"/>
    <w:multiLevelType w:val="hybridMultilevel"/>
    <w:tmpl w:val="02803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607E7"/>
    <w:multiLevelType w:val="hybridMultilevel"/>
    <w:tmpl w:val="B5A4EEE4"/>
    <w:lvl w:ilvl="0" w:tplc="2B9A288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51D20"/>
    <w:multiLevelType w:val="hybridMultilevel"/>
    <w:tmpl w:val="14ECFF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66D5E"/>
    <w:multiLevelType w:val="hybridMultilevel"/>
    <w:tmpl w:val="0D56FEF0"/>
    <w:lvl w:ilvl="0" w:tplc="F0EC3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064EAE"/>
    <w:multiLevelType w:val="hybridMultilevel"/>
    <w:tmpl w:val="53F0A6D0"/>
    <w:lvl w:ilvl="0" w:tplc="3C2A7424">
      <w:start w:val="4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  <w:b w:val="0"/>
      </w:rPr>
    </w:lvl>
    <w:lvl w:ilvl="1" w:tplc="36F817C8">
      <w:start w:val="7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181D352F"/>
    <w:multiLevelType w:val="hybridMultilevel"/>
    <w:tmpl w:val="F0F81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40D86"/>
    <w:multiLevelType w:val="hybridMultilevel"/>
    <w:tmpl w:val="DFFC4AEC"/>
    <w:lvl w:ilvl="0" w:tplc="DCB4773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urlz MT" w:eastAsia="Curlz MT" w:hAnsi="Curlz MT" w:cs="Curlz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0C1730"/>
    <w:multiLevelType w:val="hybridMultilevel"/>
    <w:tmpl w:val="900CB1CC"/>
    <w:lvl w:ilvl="0" w:tplc="444A2C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B18F6"/>
    <w:multiLevelType w:val="hybridMultilevel"/>
    <w:tmpl w:val="97AC23D8"/>
    <w:lvl w:ilvl="0" w:tplc="3C2A742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AA5B43"/>
    <w:multiLevelType w:val="hybridMultilevel"/>
    <w:tmpl w:val="E6DC39FE"/>
    <w:lvl w:ilvl="0" w:tplc="C7745FDC">
      <w:start w:val="8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6686942"/>
    <w:multiLevelType w:val="singleLevel"/>
    <w:tmpl w:val="C80E6A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A342AD8"/>
    <w:multiLevelType w:val="hybridMultilevel"/>
    <w:tmpl w:val="121897DA"/>
    <w:lvl w:ilvl="0" w:tplc="AD866FF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1581638"/>
    <w:multiLevelType w:val="hybridMultilevel"/>
    <w:tmpl w:val="223C9D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15B2"/>
    <w:multiLevelType w:val="hybridMultilevel"/>
    <w:tmpl w:val="B82297B0"/>
    <w:lvl w:ilvl="0" w:tplc="C090053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C405A"/>
    <w:multiLevelType w:val="hybridMultilevel"/>
    <w:tmpl w:val="4224BC78"/>
    <w:lvl w:ilvl="0" w:tplc="82F470C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76655C3"/>
    <w:multiLevelType w:val="hybridMultilevel"/>
    <w:tmpl w:val="BDFAB748"/>
    <w:lvl w:ilvl="0" w:tplc="D7684B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9572B5"/>
    <w:multiLevelType w:val="hybridMultilevel"/>
    <w:tmpl w:val="D8F81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D0E15"/>
    <w:multiLevelType w:val="hybridMultilevel"/>
    <w:tmpl w:val="452ABB0A"/>
    <w:lvl w:ilvl="0" w:tplc="F8F8F72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22766CF"/>
    <w:multiLevelType w:val="hybridMultilevel"/>
    <w:tmpl w:val="702A5A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C3D0A"/>
    <w:multiLevelType w:val="hybridMultilevel"/>
    <w:tmpl w:val="B76C3434"/>
    <w:lvl w:ilvl="0" w:tplc="0410000F">
      <w:start w:val="1"/>
      <w:numFmt w:val="decimal"/>
      <w:lvlText w:val="%1."/>
      <w:lvlJc w:val="left"/>
      <w:pPr>
        <w:ind w:left="1505" w:hanging="360"/>
      </w:pPr>
    </w:lvl>
    <w:lvl w:ilvl="1" w:tplc="04100019" w:tentative="1">
      <w:start w:val="1"/>
      <w:numFmt w:val="lowerLetter"/>
      <w:lvlText w:val="%2."/>
      <w:lvlJc w:val="left"/>
      <w:pPr>
        <w:ind w:left="2225" w:hanging="360"/>
      </w:pPr>
    </w:lvl>
    <w:lvl w:ilvl="2" w:tplc="0410001B" w:tentative="1">
      <w:start w:val="1"/>
      <w:numFmt w:val="lowerRoman"/>
      <w:lvlText w:val="%3."/>
      <w:lvlJc w:val="right"/>
      <w:pPr>
        <w:ind w:left="2945" w:hanging="180"/>
      </w:pPr>
    </w:lvl>
    <w:lvl w:ilvl="3" w:tplc="0410000F" w:tentative="1">
      <w:start w:val="1"/>
      <w:numFmt w:val="decimal"/>
      <w:lvlText w:val="%4."/>
      <w:lvlJc w:val="left"/>
      <w:pPr>
        <w:ind w:left="3665" w:hanging="360"/>
      </w:pPr>
    </w:lvl>
    <w:lvl w:ilvl="4" w:tplc="04100019" w:tentative="1">
      <w:start w:val="1"/>
      <w:numFmt w:val="lowerLetter"/>
      <w:lvlText w:val="%5."/>
      <w:lvlJc w:val="left"/>
      <w:pPr>
        <w:ind w:left="4385" w:hanging="360"/>
      </w:pPr>
    </w:lvl>
    <w:lvl w:ilvl="5" w:tplc="0410001B" w:tentative="1">
      <w:start w:val="1"/>
      <w:numFmt w:val="lowerRoman"/>
      <w:lvlText w:val="%6."/>
      <w:lvlJc w:val="right"/>
      <w:pPr>
        <w:ind w:left="5105" w:hanging="180"/>
      </w:pPr>
    </w:lvl>
    <w:lvl w:ilvl="6" w:tplc="0410000F" w:tentative="1">
      <w:start w:val="1"/>
      <w:numFmt w:val="decimal"/>
      <w:lvlText w:val="%7."/>
      <w:lvlJc w:val="left"/>
      <w:pPr>
        <w:ind w:left="5825" w:hanging="360"/>
      </w:pPr>
    </w:lvl>
    <w:lvl w:ilvl="7" w:tplc="04100019" w:tentative="1">
      <w:start w:val="1"/>
      <w:numFmt w:val="lowerLetter"/>
      <w:lvlText w:val="%8."/>
      <w:lvlJc w:val="left"/>
      <w:pPr>
        <w:ind w:left="6545" w:hanging="360"/>
      </w:pPr>
    </w:lvl>
    <w:lvl w:ilvl="8" w:tplc="0410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3">
    <w:nsid w:val="5AE55D4C"/>
    <w:multiLevelType w:val="hybridMultilevel"/>
    <w:tmpl w:val="CAD250A4"/>
    <w:lvl w:ilvl="0" w:tplc="46C0BF76">
      <w:start w:val="35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2336C9A"/>
    <w:multiLevelType w:val="singleLevel"/>
    <w:tmpl w:val="95A44D8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2835B70"/>
    <w:multiLevelType w:val="hybridMultilevel"/>
    <w:tmpl w:val="46B03440"/>
    <w:lvl w:ilvl="0" w:tplc="CC22B89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9479A9"/>
    <w:multiLevelType w:val="hybridMultilevel"/>
    <w:tmpl w:val="8864CC6C"/>
    <w:lvl w:ilvl="0" w:tplc="73C4BD0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4FA60F2"/>
    <w:multiLevelType w:val="hybridMultilevel"/>
    <w:tmpl w:val="32B0D1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E4B60"/>
    <w:multiLevelType w:val="hybridMultilevel"/>
    <w:tmpl w:val="CA829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017C7"/>
    <w:multiLevelType w:val="hybridMultilevel"/>
    <w:tmpl w:val="3788A9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7"/>
  </w:num>
  <w:num w:numId="4">
    <w:abstractNumId w:val="20"/>
  </w:num>
  <w:num w:numId="5">
    <w:abstractNumId w:val="2"/>
  </w:num>
  <w:num w:numId="6">
    <w:abstractNumId w:val="8"/>
  </w:num>
  <w:num w:numId="7">
    <w:abstractNumId w:val="14"/>
  </w:num>
  <w:num w:numId="8">
    <w:abstractNumId w:val="10"/>
  </w:num>
  <w:num w:numId="9">
    <w:abstractNumId w:val="27"/>
  </w:num>
  <w:num w:numId="10">
    <w:abstractNumId w:val="16"/>
  </w:num>
  <w:num w:numId="11">
    <w:abstractNumId w:val="15"/>
  </w:num>
  <w:num w:numId="12">
    <w:abstractNumId w:val="4"/>
  </w:num>
  <w:num w:numId="13">
    <w:abstractNumId w:val="29"/>
  </w:num>
  <w:num w:numId="14">
    <w:abstractNumId w:val="21"/>
  </w:num>
  <w:num w:numId="15">
    <w:abstractNumId w:val="5"/>
  </w:num>
  <w:num w:numId="16">
    <w:abstractNumId w:val="25"/>
  </w:num>
  <w:num w:numId="17">
    <w:abstractNumId w:val="9"/>
  </w:num>
  <w:num w:numId="18">
    <w:abstractNumId w:val="6"/>
  </w:num>
  <w:num w:numId="19">
    <w:abstractNumId w:val="12"/>
  </w:num>
  <w:num w:numId="20">
    <w:abstractNumId w:val="1"/>
  </w:num>
  <w:num w:numId="21">
    <w:abstractNumId w:val="11"/>
  </w:num>
  <w:num w:numId="22">
    <w:abstractNumId w:val="7"/>
  </w:num>
  <w:num w:numId="23">
    <w:abstractNumId w:val="24"/>
  </w:num>
  <w:num w:numId="24">
    <w:abstractNumId w:val="13"/>
  </w:num>
  <w:num w:numId="25">
    <w:abstractNumId w:val="18"/>
  </w:num>
  <w:num w:numId="26">
    <w:abstractNumId w:val="24"/>
  </w:num>
  <w:num w:numId="27">
    <w:abstractNumId w:val="23"/>
  </w:num>
  <w:num w:numId="28">
    <w:abstractNumId w:val="3"/>
  </w:num>
  <w:num w:numId="29">
    <w:abstractNumId w:val="0"/>
  </w:num>
  <w:num w:numId="30">
    <w:abstractNumId w:val="2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9F"/>
    <w:rsid w:val="000169B8"/>
    <w:rsid w:val="0001755E"/>
    <w:rsid w:val="0004279F"/>
    <w:rsid w:val="00045F82"/>
    <w:rsid w:val="00086B50"/>
    <w:rsid w:val="00094077"/>
    <w:rsid w:val="000A0646"/>
    <w:rsid w:val="000B3FBC"/>
    <w:rsid w:val="000B4C03"/>
    <w:rsid w:val="000D6C2B"/>
    <w:rsid w:val="000E6657"/>
    <w:rsid w:val="00135334"/>
    <w:rsid w:val="00145429"/>
    <w:rsid w:val="001509A9"/>
    <w:rsid w:val="0016057C"/>
    <w:rsid w:val="00166D33"/>
    <w:rsid w:val="001916E0"/>
    <w:rsid w:val="00196814"/>
    <w:rsid w:val="001A1C3C"/>
    <w:rsid w:val="001C3BAC"/>
    <w:rsid w:val="001C4C7D"/>
    <w:rsid w:val="001D1A69"/>
    <w:rsid w:val="00207326"/>
    <w:rsid w:val="00247A16"/>
    <w:rsid w:val="00252CF7"/>
    <w:rsid w:val="00272100"/>
    <w:rsid w:val="0027371B"/>
    <w:rsid w:val="002A5A76"/>
    <w:rsid w:val="002A680F"/>
    <w:rsid w:val="002E133F"/>
    <w:rsid w:val="002E51D1"/>
    <w:rsid w:val="002F1AF2"/>
    <w:rsid w:val="002F3CC3"/>
    <w:rsid w:val="00323683"/>
    <w:rsid w:val="00325014"/>
    <w:rsid w:val="00356C5E"/>
    <w:rsid w:val="00383FD8"/>
    <w:rsid w:val="00393B09"/>
    <w:rsid w:val="003A58FB"/>
    <w:rsid w:val="003B0DB4"/>
    <w:rsid w:val="003C1081"/>
    <w:rsid w:val="003C6224"/>
    <w:rsid w:val="003D47CC"/>
    <w:rsid w:val="003D7858"/>
    <w:rsid w:val="003F1E1A"/>
    <w:rsid w:val="00407039"/>
    <w:rsid w:val="004118EA"/>
    <w:rsid w:val="00412B72"/>
    <w:rsid w:val="00437277"/>
    <w:rsid w:val="00437C0E"/>
    <w:rsid w:val="00447C8B"/>
    <w:rsid w:val="00450A19"/>
    <w:rsid w:val="00454726"/>
    <w:rsid w:val="004660D7"/>
    <w:rsid w:val="00473EC8"/>
    <w:rsid w:val="004A1F9A"/>
    <w:rsid w:val="004C08F2"/>
    <w:rsid w:val="004D05BE"/>
    <w:rsid w:val="004F30E1"/>
    <w:rsid w:val="004F3420"/>
    <w:rsid w:val="00502465"/>
    <w:rsid w:val="005205EB"/>
    <w:rsid w:val="00526FDE"/>
    <w:rsid w:val="00540DA6"/>
    <w:rsid w:val="00570CBA"/>
    <w:rsid w:val="005C6EBB"/>
    <w:rsid w:val="005E3256"/>
    <w:rsid w:val="00637C1B"/>
    <w:rsid w:val="006436FD"/>
    <w:rsid w:val="00651ABC"/>
    <w:rsid w:val="00666243"/>
    <w:rsid w:val="00670468"/>
    <w:rsid w:val="006755FF"/>
    <w:rsid w:val="00680B75"/>
    <w:rsid w:val="00693484"/>
    <w:rsid w:val="00694702"/>
    <w:rsid w:val="00697987"/>
    <w:rsid w:val="00697CBB"/>
    <w:rsid w:val="0071009A"/>
    <w:rsid w:val="0071115E"/>
    <w:rsid w:val="00724C80"/>
    <w:rsid w:val="007544E7"/>
    <w:rsid w:val="00755D6F"/>
    <w:rsid w:val="007603E7"/>
    <w:rsid w:val="00765EAA"/>
    <w:rsid w:val="00771B16"/>
    <w:rsid w:val="00772ECE"/>
    <w:rsid w:val="0077517D"/>
    <w:rsid w:val="00777993"/>
    <w:rsid w:val="00777BBF"/>
    <w:rsid w:val="00791E58"/>
    <w:rsid w:val="007B12A2"/>
    <w:rsid w:val="007B209D"/>
    <w:rsid w:val="007B2585"/>
    <w:rsid w:val="007D274A"/>
    <w:rsid w:val="007D4E85"/>
    <w:rsid w:val="007E14D9"/>
    <w:rsid w:val="007E191D"/>
    <w:rsid w:val="007F0431"/>
    <w:rsid w:val="008012B6"/>
    <w:rsid w:val="00814DB3"/>
    <w:rsid w:val="008417C2"/>
    <w:rsid w:val="008578C3"/>
    <w:rsid w:val="0086374F"/>
    <w:rsid w:val="00866B1C"/>
    <w:rsid w:val="00883097"/>
    <w:rsid w:val="00884F72"/>
    <w:rsid w:val="008C50D9"/>
    <w:rsid w:val="008D1D89"/>
    <w:rsid w:val="0090161B"/>
    <w:rsid w:val="00902F8F"/>
    <w:rsid w:val="009066F8"/>
    <w:rsid w:val="00912249"/>
    <w:rsid w:val="009131EF"/>
    <w:rsid w:val="00934758"/>
    <w:rsid w:val="009368E0"/>
    <w:rsid w:val="00937EDA"/>
    <w:rsid w:val="00950750"/>
    <w:rsid w:val="009542B7"/>
    <w:rsid w:val="00981512"/>
    <w:rsid w:val="00981744"/>
    <w:rsid w:val="0098553B"/>
    <w:rsid w:val="00995CCE"/>
    <w:rsid w:val="009D63C6"/>
    <w:rsid w:val="009D675E"/>
    <w:rsid w:val="009E1793"/>
    <w:rsid w:val="009E25D8"/>
    <w:rsid w:val="00A35EF1"/>
    <w:rsid w:val="00A431CE"/>
    <w:rsid w:val="00A4475D"/>
    <w:rsid w:val="00A67A12"/>
    <w:rsid w:val="00A74621"/>
    <w:rsid w:val="00A870E7"/>
    <w:rsid w:val="00AB506A"/>
    <w:rsid w:val="00AC1B95"/>
    <w:rsid w:val="00AF0E63"/>
    <w:rsid w:val="00AF58F8"/>
    <w:rsid w:val="00AF6BE1"/>
    <w:rsid w:val="00AF6CF0"/>
    <w:rsid w:val="00B10155"/>
    <w:rsid w:val="00B10F23"/>
    <w:rsid w:val="00B15BE4"/>
    <w:rsid w:val="00B26D4A"/>
    <w:rsid w:val="00B64F30"/>
    <w:rsid w:val="00B66779"/>
    <w:rsid w:val="00B673B0"/>
    <w:rsid w:val="00B71717"/>
    <w:rsid w:val="00B825C1"/>
    <w:rsid w:val="00B83114"/>
    <w:rsid w:val="00B8421C"/>
    <w:rsid w:val="00C305E7"/>
    <w:rsid w:val="00C8121F"/>
    <w:rsid w:val="00C83828"/>
    <w:rsid w:val="00C92FAD"/>
    <w:rsid w:val="00CC180B"/>
    <w:rsid w:val="00CC6392"/>
    <w:rsid w:val="00CD61F1"/>
    <w:rsid w:val="00CF47F9"/>
    <w:rsid w:val="00D06263"/>
    <w:rsid w:val="00D126FA"/>
    <w:rsid w:val="00D24783"/>
    <w:rsid w:val="00D32B6B"/>
    <w:rsid w:val="00D362FF"/>
    <w:rsid w:val="00D41AE9"/>
    <w:rsid w:val="00D525F0"/>
    <w:rsid w:val="00D60E2F"/>
    <w:rsid w:val="00D667A7"/>
    <w:rsid w:val="00D72A09"/>
    <w:rsid w:val="00D82C49"/>
    <w:rsid w:val="00D84BD8"/>
    <w:rsid w:val="00D856E3"/>
    <w:rsid w:val="00DC2B11"/>
    <w:rsid w:val="00DC42D6"/>
    <w:rsid w:val="00DF5A7E"/>
    <w:rsid w:val="00E1516E"/>
    <w:rsid w:val="00E369CB"/>
    <w:rsid w:val="00E37D22"/>
    <w:rsid w:val="00E37FBF"/>
    <w:rsid w:val="00E61632"/>
    <w:rsid w:val="00E659D2"/>
    <w:rsid w:val="00E72CED"/>
    <w:rsid w:val="00E81981"/>
    <w:rsid w:val="00E81A59"/>
    <w:rsid w:val="00E97472"/>
    <w:rsid w:val="00EA4C61"/>
    <w:rsid w:val="00EA5940"/>
    <w:rsid w:val="00EC2DAC"/>
    <w:rsid w:val="00EC563C"/>
    <w:rsid w:val="00ED5D94"/>
    <w:rsid w:val="00F25FF7"/>
    <w:rsid w:val="00F60130"/>
    <w:rsid w:val="00F6082D"/>
    <w:rsid w:val="00F60E43"/>
    <w:rsid w:val="00F70EDA"/>
    <w:rsid w:val="00FA6473"/>
    <w:rsid w:val="00FB4476"/>
    <w:rsid w:val="00FB78FE"/>
    <w:rsid w:val="00FC7FA6"/>
    <w:rsid w:val="00FF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4C80"/>
    <w:pPr>
      <w:spacing w:after="200" w:line="276" w:lineRule="auto"/>
      <w:jc w:val="left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9D67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0B3FBC"/>
    <w:pPr>
      <w:spacing w:before="240" w:after="60" w:line="240" w:lineRule="auto"/>
      <w:outlineLvl w:val="4"/>
    </w:pPr>
    <w:rPr>
      <w:rFonts w:ascii="Verdana" w:eastAsia="Times New Roman" w:hAnsi="Verdana" w:cs="Times New Roman"/>
      <w:color w:val="003572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4C8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819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56C5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E81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A59"/>
  </w:style>
  <w:style w:type="paragraph" w:styleId="Pidipagina">
    <w:name w:val="footer"/>
    <w:basedOn w:val="Normale"/>
    <w:link w:val="PidipaginaCarattere"/>
    <w:unhideWhenUsed/>
    <w:rsid w:val="00E81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A59"/>
  </w:style>
  <w:style w:type="table" w:styleId="Grigliatabella">
    <w:name w:val="Table Grid"/>
    <w:basedOn w:val="Tabellanormale"/>
    <w:uiPriority w:val="59"/>
    <w:rsid w:val="001C3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rsid w:val="000B3FBC"/>
    <w:rPr>
      <w:rFonts w:ascii="Verdana" w:eastAsia="Times New Roman" w:hAnsi="Verdana" w:cs="Times New Roman"/>
      <w:color w:val="003572"/>
      <w:sz w:val="26"/>
      <w:szCs w:val="26"/>
      <w:lang w:eastAsia="it-IT"/>
    </w:rPr>
  </w:style>
  <w:style w:type="paragraph" w:customStyle="1" w:styleId="Default">
    <w:name w:val="Default"/>
    <w:rsid w:val="000B3FB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rpodeltestoCarattere">
    <w:name w:val="Corpo del testo Carattere"/>
    <w:rsid w:val="000B3FBC"/>
    <w:rPr>
      <w:b/>
      <w:sz w:val="22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D6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eWeb">
    <w:name w:val="Normal (Web)"/>
    <w:basedOn w:val="Normale"/>
    <w:rsid w:val="009D675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4F30E1"/>
    <w:pPr>
      <w:spacing w:after="0" w:line="240" w:lineRule="auto"/>
      <w:ind w:right="-285"/>
      <w:jc w:val="both"/>
    </w:pPr>
    <w:rPr>
      <w:rFonts w:ascii="CG Times" w:eastAsia="Times New Roman" w:hAnsi="CG Times" w:cs="CG Times"/>
      <w:i/>
      <w:i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F30E1"/>
    <w:rPr>
      <w:rFonts w:ascii="CG Times" w:eastAsia="Times New Roman" w:hAnsi="CG Times" w:cs="CG Times"/>
      <w:i/>
      <w:i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4F30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F30E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4F30E1"/>
    <w:pPr>
      <w:spacing w:after="0" w:line="240" w:lineRule="auto"/>
    </w:pPr>
    <w:rPr>
      <w:rFonts w:ascii="Arial" w:eastAsia="Times New Roman" w:hAnsi="Arial" w:cs="Arial"/>
      <w:sz w:val="14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F30E1"/>
    <w:rPr>
      <w:rFonts w:ascii="Arial" w:eastAsia="Times New Roman" w:hAnsi="Arial" w:cs="Arial"/>
      <w:sz w:val="14"/>
      <w:szCs w:val="20"/>
      <w:lang w:eastAsia="it-IT"/>
    </w:rPr>
  </w:style>
  <w:style w:type="character" w:styleId="Rimandonotaapidipagina">
    <w:name w:val="footnote reference"/>
    <w:semiHidden/>
    <w:rsid w:val="004F30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4C80"/>
    <w:pPr>
      <w:spacing w:after="200" w:line="276" w:lineRule="auto"/>
      <w:jc w:val="left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9D67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0B3FBC"/>
    <w:pPr>
      <w:spacing w:before="240" w:after="60" w:line="240" w:lineRule="auto"/>
      <w:outlineLvl w:val="4"/>
    </w:pPr>
    <w:rPr>
      <w:rFonts w:ascii="Verdana" w:eastAsia="Times New Roman" w:hAnsi="Verdana" w:cs="Times New Roman"/>
      <w:color w:val="003572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4C8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819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56C5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E81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A59"/>
  </w:style>
  <w:style w:type="paragraph" w:styleId="Pidipagina">
    <w:name w:val="footer"/>
    <w:basedOn w:val="Normale"/>
    <w:link w:val="PidipaginaCarattere"/>
    <w:unhideWhenUsed/>
    <w:rsid w:val="00E81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A59"/>
  </w:style>
  <w:style w:type="table" w:styleId="Grigliatabella">
    <w:name w:val="Table Grid"/>
    <w:basedOn w:val="Tabellanormale"/>
    <w:uiPriority w:val="59"/>
    <w:rsid w:val="001C3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rsid w:val="000B3FBC"/>
    <w:rPr>
      <w:rFonts w:ascii="Verdana" w:eastAsia="Times New Roman" w:hAnsi="Verdana" w:cs="Times New Roman"/>
      <w:color w:val="003572"/>
      <w:sz w:val="26"/>
      <w:szCs w:val="26"/>
      <w:lang w:eastAsia="it-IT"/>
    </w:rPr>
  </w:style>
  <w:style w:type="paragraph" w:customStyle="1" w:styleId="Default">
    <w:name w:val="Default"/>
    <w:rsid w:val="000B3FB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rpodeltestoCarattere">
    <w:name w:val="Corpo del testo Carattere"/>
    <w:rsid w:val="000B3FBC"/>
    <w:rPr>
      <w:b/>
      <w:sz w:val="22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D6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eWeb">
    <w:name w:val="Normal (Web)"/>
    <w:basedOn w:val="Normale"/>
    <w:rsid w:val="009D675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4F30E1"/>
    <w:pPr>
      <w:spacing w:after="0" w:line="240" w:lineRule="auto"/>
      <w:ind w:right="-285"/>
      <w:jc w:val="both"/>
    </w:pPr>
    <w:rPr>
      <w:rFonts w:ascii="CG Times" w:eastAsia="Times New Roman" w:hAnsi="CG Times" w:cs="CG Times"/>
      <w:i/>
      <w:i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F30E1"/>
    <w:rPr>
      <w:rFonts w:ascii="CG Times" w:eastAsia="Times New Roman" w:hAnsi="CG Times" w:cs="CG Times"/>
      <w:i/>
      <w:i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4F30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F30E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4F30E1"/>
    <w:pPr>
      <w:spacing w:after="0" w:line="240" w:lineRule="auto"/>
    </w:pPr>
    <w:rPr>
      <w:rFonts w:ascii="Arial" w:eastAsia="Times New Roman" w:hAnsi="Arial" w:cs="Arial"/>
      <w:sz w:val="14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F30E1"/>
    <w:rPr>
      <w:rFonts w:ascii="Arial" w:eastAsia="Times New Roman" w:hAnsi="Arial" w:cs="Arial"/>
      <w:sz w:val="14"/>
      <w:szCs w:val="20"/>
      <w:lang w:eastAsia="it-IT"/>
    </w:rPr>
  </w:style>
  <w:style w:type="character" w:styleId="Rimandonotaapidipagina">
    <w:name w:val="footnote reference"/>
    <w:semiHidden/>
    <w:rsid w:val="004F30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6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665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86108837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83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pf013@regione.abruzz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pf013@pec.regione.abruzz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DDEF2-EA10-4883-8E2A-56C47F2B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Longobardi</dc:creator>
  <cp:lastModifiedBy>Marilena Angelozzi</cp:lastModifiedBy>
  <cp:revision>2</cp:revision>
  <cp:lastPrinted>2018-03-12T08:08:00Z</cp:lastPrinted>
  <dcterms:created xsi:type="dcterms:W3CDTF">2018-12-10T07:42:00Z</dcterms:created>
  <dcterms:modified xsi:type="dcterms:W3CDTF">2018-12-10T07:42:00Z</dcterms:modified>
</cp:coreProperties>
</file>